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13F6" w:rsidRDefault="00756126">
      <w:r>
        <w:rPr>
          <w:noProof/>
          <w:lang w:val="de-AT" w:eastAsia="de-AT"/>
        </w:rPr>
        <w:drawing>
          <wp:anchor distT="0" distB="0" distL="114300" distR="114300" simplePos="0" relativeHeight="2" behindDoc="0" locked="0" layoutInCell="1" allowOverlap="1">
            <wp:simplePos x="0" y="0"/>
            <wp:positionH relativeFrom="column">
              <wp:posOffset>3250565</wp:posOffset>
            </wp:positionH>
            <wp:positionV relativeFrom="paragraph">
              <wp:posOffset>-845820</wp:posOffset>
            </wp:positionV>
            <wp:extent cx="3284220" cy="1676400"/>
            <wp:effectExtent l="0" t="0" r="0" b="0"/>
            <wp:wrapSquare wrapText="bothSides"/>
            <wp:docPr id="1" name="Grafik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6399"/>
                    <pic:cNvPicPr>
                      <a:picLocks noChangeAspect="1" noChangeArrowheads="1"/>
                    </pic:cNvPicPr>
                  </pic:nvPicPr>
                  <pic:blipFill>
                    <a:blip r:embed="rId9"/>
                    <a:stretch>
                      <a:fillRect/>
                    </a:stretch>
                  </pic:blipFill>
                  <pic:spPr bwMode="auto">
                    <a:xfrm>
                      <a:off x="0" y="0"/>
                      <a:ext cx="3284220" cy="1676400"/>
                    </a:xfrm>
                    <a:prstGeom prst="rect">
                      <a:avLst/>
                    </a:prstGeom>
                  </pic:spPr>
                </pic:pic>
              </a:graphicData>
            </a:graphic>
          </wp:anchor>
        </w:drawing>
      </w:r>
    </w:p>
    <w:p w:rsidR="003913F6" w:rsidRDefault="003913F6"/>
    <w:p w:rsidR="003913F6" w:rsidRDefault="003913F6"/>
    <w:p w:rsidR="003913F6" w:rsidRDefault="003913F6"/>
    <w:p w:rsidR="00F47511" w:rsidRDefault="00F47511" w:rsidP="0082788B">
      <w:pPr>
        <w:pStyle w:val="Titel"/>
        <w:jc w:val="center"/>
        <w:rPr>
          <w:rFonts w:asciiTheme="minorHAnsi" w:hAnsiTheme="minorHAnsi" w:cstheme="minorHAnsi"/>
          <w:szCs w:val="72"/>
          <w:lang w:val="en-US"/>
        </w:rPr>
      </w:pPr>
    </w:p>
    <w:p w:rsidR="00F47511" w:rsidRDefault="00F47511" w:rsidP="0082788B">
      <w:pPr>
        <w:pStyle w:val="Titel"/>
        <w:jc w:val="center"/>
        <w:rPr>
          <w:rFonts w:asciiTheme="minorHAnsi" w:hAnsiTheme="minorHAnsi" w:cstheme="minorHAnsi"/>
          <w:szCs w:val="72"/>
          <w:lang w:val="en-US"/>
        </w:rPr>
      </w:pPr>
    </w:p>
    <w:p w:rsidR="00F47511" w:rsidRDefault="00F47511" w:rsidP="0082788B">
      <w:pPr>
        <w:pStyle w:val="Titel"/>
        <w:jc w:val="center"/>
        <w:rPr>
          <w:rFonts w:asciiTheme="minorHAnsi" w:hAnsiTheme="minorHAnsi" w:cstheme="minorHAnsi"/>
          <w:szCs w:val="72"/>
          <w:lang w:val="en-US"/>
        </w:rPr>
      </w:pPr>
    </w:p>
    <w:p w:rsidR="0082788B" w:rsidRDefault="0082788B" w:rsidP="0082788B">
      <w:pPr>
        <w:pStyle w:val="Titel"/>
        <w:jc w:val="center"/>
        <w:rPr>
          <w:rFonts w:asciiTheme="minorHAnsi" w:hAnsiTheme="minorHAnsi" w:cstheme="minorHAnsi"/>
          <w:szCs w:val="72"/>
          <w:lang w:val="en-US"/>
        </w:rPr>
      </w:pPr>
      <w:r w:rsidRPr="00487496">
        <w:rPr>
          <w:rFonts w:asciiTheme="minorHAnsi" w:hAnsiTheme="minorHAnsi" w:cstheme="minorHAnsi"/>
          <w:szCs w:val="72"/>
          <w:lang w:val="en-US"/>
        </w:rPr>
        <w:t>FABI – Flexible Assistive Button Interface</w:t>
      </w:r>
    </w:p>
    <w:p w:rsidR="0082788B" w:rsidRPr="00487496" w:rsidRDefault="0082788B" w:rsidP="0082788B">
      <w:pPr>
        <w:rPr>
          <w:lang w:val="en-US"/>
        </w:rPr>
      </w:pPr>
    </w:p>
    <w:p w:rsidR="0082788B" w:rsidRPr="00487496" w:rsidRDefault="0082788B" w:rsidP="0082788B">
      <w:pPr>
        <w:pStyle w:val="Titel"/>
        <w:jc w:val="center"/>
        <w:rPr>
          <w:rFonts w:asciiTheme="minorHAnsi" w:hAnsiTheme="minorHAnsi" w:cstheme="minorHAnsi"/>
          <w:sz w:val="52"/>
          <w:lang w:val="en-US"/>
        </w:rPr>
      </w:pPr>
      <w:r>
        <w:rPr>
          <w:noProof/>
          <w:lang w:val="de-AT" w:eastAsia="de-AT"/>
        </w:rPr>
        <w:drawing>
          <wp:inline distT="0" distB="0" distL="0" distR="0" wp14:anchorId="368B0D30" wp14:editId="0F85B00D">
            <wp:extent cx="4489450" cy="3275965"/>
            <wp:effectExtent l="0" t="0" r="0" b="0"/>
            <wp:docPr id="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0"/>
                    <pic:cNvPicPr>
                      <a:picLocks noChangeAspect="1" noChangeArrowheads="1"/>
                    </pic:cNvPicPr>
                  </pic:nvPicPr>
                  <pic:blipFill>
                    <a:blip r:embed="rId10"/>
                    <a:stretch>
                      <a:fillRect/>
                    </a:stretch>
                  </pic:blipFill>
                  <pic:spPr bwMode="auto">
                    <a:xfrm>
                      <a:off x="0" y="0"/>
                      <a:ext cx="4489450" cy="3275965"/>
                    </a:xfrm>
                    <a:prstGeom prst="rect">
                      <a:avLst/>
                    </a:prstGeom>
                  </pic:spPr>
                </pic:pic>
              </a:graphicData>
            </a:graphic>
          </wp:inline>
        </w:drawing>
      </w:r>
    </w:p>
    <w:p w:rsidR="0082788B" w:rsidRDefault="0082788B" w:rsidP="0082788B">
      <w:pPr>
        <w:pStyle w:val="Titel"/>
        <w:jc w:val="center"/>
        <w:rPr>
          <w:rFonts w:asciiTheme="minorHAnsi" w:hAnsiTheme="minorHAnsi" w:cstheme="minorHAnsi"/>
          <w:sz w:val="52"/>
          <w:lang w:val="en-US"/>
        </w:rPr>
      </w:pPr>
    </w:p>
    <w:p w:rsidR="0082788B" w:rsidRDefault="0082788B" w:rsidP="0082788B">
      <w:pPr>
        <w:pStyle w:val="Titel"/>
        <w:jc w:val="center"/>
        <w:rPr>
          <w:rFonts w:asciiTheme="minorHAnsi" w:hAnsiTheme="minorHAnsi" w:cstheme="minorHAnsi"/>
          <w:sz w:val="52"/>
          <w:lang w:val="en-US"/>
        </w:rPr>
      </w:pPr>
      <w:proofErr w:type="spellStart"/>
      <w:r>
        <w:rPr>
          <w:rFonts w:asciiTheme="minorHAnsi" w:hAnsiTheme="minorHAnsi" w:cstheme="minorHAnsi"/>
          <w:sz w:val="52"/>
          <w:lang w:val="en-US"/>
        </w:rPr>
        <w:t>Baua</w:t>
      </w:r>
      <w:r w:rsidRPr="00487496">
        <w:rPr>
          <w:rFonts w:asciiTheme="minorHAnsi" w:hAnsiTheme="minorHAnsi" w:cstheme="minorHAnsi"/>
          <w:sz w:val="52"/>
          <w:lang w:val="en-US"/>
        </w:rPr>
        <w:t>nleitung</w:t>
      </w:r>
      <w:proofErr w:type="spellEnd"/>
    </w:p>
    <w:p w:rsidR="0082788B" w:rsidRDefault="0082788B" w:rsidP="0082788B">
      <w:pPr>
        <w:rPr>
          <w:lang w:val="en-US"/>
        </w:rPr>
      </w:pPr>
    </w:p>
    <w:p w:rsidR="0082788B" w:rsidRPr="00487496" w:rsidRDefault="0082788B" w:rsidP="0082788B">
      <w:pPr>
        <w:jc w:val="center"/>
        <w:rPr>
          <w:rFonts w:asciiTheme="minorHAnsi" w:hAnsiTheme="minorHAnsi" w:cstheme="minorHAnsi"/>
          <w:sz w:val="36"/>
          <w:szCs w:val="36"/>
          <w:lang w:val="en-US"/>
        </w:rPr>
      </w:pPr>
      <w:proofErr w:type="spellStart"/>
      <w:r w:rsidRPr="00487496">
        <w:rPr>
          <w:rFonts w:asciiTheme="minorHAnsi" w:hAnsiTheme="minorHAnsi" w:cstheme="minorHAnsi"/>
          <w:sz w:val="36"/>
          <w:szCs w:val="36"/>
          <w:lang w:val="en-US"/>
        </w:rPr>
        <w:t>AsTeRICS</w:t>
      </w:r>
      <w:proofErr w:type="spellEnd"/>
      <w:r w:rsidRPr="00487496">
        <w:rPr>
          <w:rFonts w:asciiTheme="minorHAnsi" w:hAnsiTheme="minorHAnsi" w:cstheme="minorHAnsi"/>
          <w:sz w:val="36"/>
          <w:szCs w:val="36"/>
          <w:lang w:val="en-US"/>
        </w:rPr>
        <w:t xml:space="preserve"> Foundation</w:t>
      </w:r>
    </w:p>
    <w:p w:rsidR="003913F6" w:rsidRDefault="003913F6">
      <w:pPr>
        <w:jc w:val="center"/>
        <w:rPr>
          <w:lang w:val="en-US"/>
        </w:rPr>
      </w:pPr>
    </w:p>
    <w:p w:rsidR="0082788B" w:rsidRDefault="0082788B">
      <w:pPr>
        <w:jc w:val="center"/>
        <w:rPr>
          <w:lang w:val="en-US"/>
        </w:rPr>
      </w:pPr>
    </w:p>
    <w:p w:rsidR="0082788B" w:rsidRDefault="0082788B">
      <w:pPr>
        <w:jc w:val="center"/>
        <w:rPr>
          <w:lang w:val="en-US"/>
        </w:rPr>
      </w:pPr>
    </w:p>
    <w:p w:rsidR="0082788B" w:rsidRDefault="0082788B">
      <w:pPr>
        <w:jc w:val="center"/>
        <w:rPr>
          <w:lang w:val="en-US"/>
        </w:rPr>
      </w:pPr>
    </w:p>
    <w:p w:rsidR="0082788B" w:rsidRDefault="0082788B">
      <w:pPr>
        <w:jc w:val="center"/>
        <w:rPr>
          <w:lang w:val="en-US"/>
        </w:rPr>
      </w:pPr>
    </w:p>
    <w:p w:rsidR="0082788B" w:rsidRDefault="0082788B">
      <w:pPr>
        <w:jc w:val="center"/>
        <w:rPr>
          <w:lang w:val="en-US"/>
        </w:rPr>
      </w:pPr>
    </w:p>
    <w:p w:rsidR="003913F6" w:rsidRDefault="003913F6">
      <w:pPr>
        <w:jc w:val="center"/>
        <w:rPr>
          <w:lang w:val="en-US"/>
        </w:rPr>
      </w:pPr>
    </w:p>
    <w:p w:rsidR="003913F6" w:rsidRDefault="00756126">
      <w:pPr>
        <w:jc w:val="center"/>
        <w:rPr>
          <w:lang w:val="en-US"/>
        </w:rPr>
      </w:pPr>
      <w:r>
        <w:rPr>
          <w:lang w:val="en-US"/>
        </w:rPr>
        <w:t xml:space="preserve">  </w:t>
      </w:r>
    </w:p>
    <w:p w:rsidR="003913F6" w:rsidRDefault="003913F6">
      <w:pPr>
        <w:spacing w:line="240" w:lineRule="auto"/>
        <w:rPr>
          <w:lang w:val="en-US"/>
        </w:rPr>
      </w:pPr>
    </w:p>
    <w:p w:rsidR="003913F6" w:rsidRDefault="003913F6"/>
    <w:p w:rsidR="003913F6" w:rsidRDefault="003913F6"/>
    <w:p w:rsidR="003913F6" w:rsidRDefault="003913F6">
      <w:pPr>
        <w:spacing w:line="240" w:lineRule="auto"/>
      </w:pPr>
      <w:bookmarkStart w:id="0" w:name="_Toc414195791"/>
      <w:bookmarkEnd w:id="0"/>
    </w:p>
    <w:bookmarkStart w:id="1" w:name="_Toc66131094" w:displacedByCustomXml="next"/>
    <w:sdt>
      <w:sdtPr>
        <w:rPr>
          <w:rFonts w:cs="Times New Roman"/>
          <w:bCs w:val="0"/>
          <w:color w:val="auto"/>
          <w:kern w:val="0"/>
          <w:sz w:val="22"/>
          <w:szCs w:val="22"/>
        </w:rPr>
        <w:id w:val="122126829"/>
        <w:docPartObj>
          <w:docPartGallery w:val="Table of Contents"/>
          <w:docPartUnique/>
        </w:docPartObj>
      </w:sdtPr>
      <w:sdtEndPr/>
      <w:sdtContent>
        <w:p w:rsidR="003913F6" w:rsidRDefault="00756126">
          <w:pPr>
            <w:pStyle w:val="berschrift1"/>
            <w:rPr>
              <w:lang w:val="en-US"/>
            </w:rPr>
          </w:pPr>
          <w:proofErr w:type="spellStart"/>
          <w:r>
            <w:rPr>
              <w:lang w:val="en-US"/>
            </w:rPr>
            <w:t>Inhaltsverzeichnis</w:t>
          </w:r>
          <w:bookmarkEnd w:id="1"/>
          <w:proofErr w:type="spellEnd"/>
          <w:r>
            <w:rPr>
              <w:lang w:val="en-US"/>
            </w:rPr>
            <w:tab/>
          </w:r>
        </w:p>
        <w:p w:rsidR="00B6694E" w:rsidRDefault="00756126">
          <w:pPr>
            <w:pStyle w:val="Verzeichnis1"/>
            <w:tabs>
              <w:tab w:val="right" w:leader="dot" w:pos="9628"/>
            </w:tabs>
            <w:rPr>
              <w:rFonts w:asciiTheme="minorHAnsi" w:eastAsiaTheme="minorEastAsia" w:hAnsiTheme="minorHAnsi" w:cstheme="minorBidi"/>
              <w:noProof/>
              <w:lang w:val="de-AT" w:eastAsia="de-AT"/>
            </w:rPr>
          </w:pPr>
          <w:r>
            <w:fldChar w:fldCharType="begin"/>
          </w:r>
          <w:r>
            <w:rPr>
              <w:rStyle w:val="IndexLink"/>
              <w:webHidden/>
            </w:rPr>
            <w:instrText>TOC \z \o "1-3" \u \h</w:instrText>
          </w:r>
          <w:r>
            <w:rPr>
              <w:rStyle w:val="IndexLink"/>
            </w:rPr>
            <w:fldChar w:fldCharType="separate"/>
          </w:r>
          <w:hyperlink w:anchor="_Toc66131094" w:history="1">
            <w:r w:rsidR="00B6694E" w:rsidRPr="00E76F51">
              <w:rPr>
                <w:rStyle w:val="Hyperlink"/>
                <w:noProof/>
                <w:lang w:val="en-US"/>
              </w:rPr>
              <w:t>Inhaltsverzeichnis</w:t>
            </w:r>
            <w:r w:rsidR="00B6694E">
              <w:rPr>
                <w:noProof/>
                <w:webHidden/>
              </w:rPr>
              <w:tab/>
            </w:r>
            <w:r w:rsidR="00B6694E">
              <w:rPr>
                <w:noProof/>
                <w:webHidden/>
              </w:rPr>
              <w:fldChar w:fldCharType="begin"/>
            </w:r>
            <w:r w:rsidR="00B6694E">
              <w:rPr>
                <w:noProof/>
                <w:webHidden/>
              </w:rPr>
              <w:instrText xml:space="preserve"> PAGEREF _Toc66131094 \h </w:instrText>
            </w:r>
            <w:r w:rsidR="00B6694E">
              <w:rPr>
                <w:noProof/>
                <w:webHidden/>
              </w:rPr>
            </w:r>
            <w:r w:rsidR="00B6694E">
              <w:rPr>
                <w:noProof/>
                <w:webHidden/>
              </w:rPr>
              <w:fldChar w:fldCharType="separate"/>
            </w:r>
            <w:r w:rsidR="00B6694E">
              <w:rPr>
                <w:noProof/>
                <w:webHidden/>
              </w:rPr>
              <w:t>2</w:t>
            </w:r>
            <w:r w:rsidR="00B6694E">
              <w:rPr>
                <w:noProof/>
                <w:webHidden/>
              </w:rPr>
              <w:fldChar w:fldCharType="end"/>
            </w:r>
          </w:hyperlink>
        </w:p>
        <w:p w:rsidR="00B6694E" w:rsidRDefault="009728AD">
          <w:pPr>
            <w:pStyle w:val="Verzeichnis1"/>
            <w:tabs>
              <w:tab w:val="right" w:leader="dot" w:pos="9628"/>
            </w:tabs>
            <w:rPr>
              <w:rFonts w:asciiTheme="minorHAnsi" w:eastAsiaTheme="minorEastAsia" w:hAnsiTheme="minorHAnsi" w:cstheme="minorBidi"/>
              <w:noProof/>
              <w:lang w:val="de-AT" w:eastAsia="de-AT"/>
            </w:rPr>
          </w:pPr>
          <w:hyperlink w:anchor="_Toc66131095" w:history="1">
            <w:r w:rsidR="00B6694E" w:rsidRPr="00E76F51">
              <w:rPr>
                <w:rStyle w:val="Hyperlink"/>
                <w:noProof/>
              </w:rPr>
              <w:t>Willkommen bei FABI</w:t>
            </w:r>
            <w:r w:rsidR="00B6694E">
              <w:rPr>
                <w:noProof/>
                <w:webHidden/>
              </w:rPr>
              <w:tab/>
            </w:r>
            <w:r w:rsidR="00B6694E">
              <w:rPr>
                <w:noProof/>
                <w:webHidden/>
              </w:rPr>
              <w:fldChar w:fldCharType="begin"/>
            </w:r>
            <w:r w:rsidR="00B6694E">
              <w:rPr>
                <w:noProof/>
                <w:webHidden/>
              </w:rPr>
              <w:instrText xml:space="preserve"> PAGEREF _Toc66131095 \h </w:instrText>
            </w:r>
            <w:r w:rsidR="00B6694E">
              <w:rPr>
                <w:noProof/>
                <w:webHidden/>
              </w:rPr>
            </w:r>
            <w:r w:rsidR="00B6694E">
              <w:rPr>
                <w:noProof/>
                <w:webHidden/>
              </w:rPr>
              <w:fldChar w:fldCharType="separate"/>
            </w:r>
            <w:r w:rsidR="00B6694E">
              <w:rPr>
                <w:noProof/>
                <w:webHidden/>
              </w:rPr>
              <w:t>3</w:t>
            </w:r>
            <w:r w:rsidR="00B6694E">
              <w:rPr>
                <w:noProof/>
                <w:webHidden/>
              </w:rPr>
              <w:fldChar w:fldCharType="end"/>
            </w:r>
          </w:hyperlink>
        </w:p>
        <w:p w:rsidR="00B6694E" w:rsidRDefault="009728AD">
          <w:pPr>
            <w:pStyle w:val="Verzeichnis1"/>
            <w:tabs>
              <w:tab w:val="right" w:leader="dot" w:pos="9628"/>
            </w:tabs>
            <w:rPr>
              <w:rFonts w:asciiTheme="minorHAnsi" w:eastAsiaTheme="minorEastAsia" w:hAnsiTheme="minorHAnsi" w:cstheme="minorBidi"/>
              <w:noProof/>
              <w:lang w:val="de-AT" w:eastAsia="de-AT"/>
            </w:rPr>
          </w:pPr>
          <w:hyperlink w:anchor="_Toc66131096" w:history="1">
            <w:r w:rsidR="00B6694E" w:rsidRPr="00E76F51">
              <w:rPr>
                <w:rStyle w:val="Hyperlink"/>
                <w:noProof/>
              </w:rPr>
              <w:t>Das Zusammenbauen der Hardware</w:t>
            </w:r>
            <w:r w:rsidR="00B6694E">
              <w:rPr>
                <w:noProof/>
                <w:webHidden/>
              </w:rPr>
              <w:tab/>
            </w:r>
            <w:r w:rsidR="00B6694E">
              <w:rPr>
                <w:noProof/>
                <w:webHidden/>
              </w:rPr>
              <w:fldChar w:fldCharType="begin"/>
            </w:r>
            <w:r w:rsidR="00B6694E">
              <w:rPr>
                <w:noProof/>
                <w:webHidden/>
              </w:rPr>
              <w:instrText xml:space="preserve"> PAGEREF _Toc66131096 \h </w:instrText>
            </w:r>
            <w:r w:rsidR="00B6694E">
              <w:rPr>
                <w:noProof/>
                <w:webHidden/>
              </w:rPr>
            </w:r>
            <w:r w:rsidR="00B6694E">
              <w:rPr>
                <w:noProof/>
                <w:webHidden/>
              </w:rPr>
              <w:fldChar w:fldCharType="separate"/>
            </w:r>
            <w:r w:rsidR="00B6694E">
              <w:rPr>
                <w:noProof/>
                <w:webHidden/>
              </w:rPr>
              <w:t>4</w:t>
            </w:r>
            <w:r w:rsidR="00B6694E">
              <w:rPr>
                <w:noProof/>
                <w:webHidden/>
              </w:rPr>
              <w:fldChar w:fldCharType="end"/>
            </w:r>
          </w:hyperlink>
        </w:p>
        <w:p w:rsidR="00B6694E" w:rsidRDefault="009728AD">
          <w:pPr>
            <w:pStyle w:val="Verzeichnis2"/>
            <w:tabs>
              <w:tab w:val="right" w:leader="dot" w:pos="9628"/>
            </w:tabs>
            <w:rPr>
              <w:rFonts w:asciiTheme="minorHAnsi" w:eastAsiaTheme="minorEastAsia" w:hAnsiTheme="minorHAnsi" w:cstheme="minorBidi"/>
              <w:noProof/>
              <w:lang w:val="de-AT" w:eastAsia="de-AT"/>
            </w:rPr>
          </w:pPr>
          <w:hyperlink w:anchor="_Toc66131097" w:history="1">
            <w:r w:rsidR="00B6694E" w:rsidRPr="00E76F51">
              <w:rPr>
                <w:rStyle w:val="Hyperlink"/>
                <w:noProof/>
                <w:lang w:val="de-AT"/>
              </w:rPr>
              <w:t>Benötigte Materialien und Werkzeuge</w:t>
            </w:r>
            <w:r w:rsidR="00B6694E">
              <w:rPr>
                <w:noProof/>
                <w:webHidden/>
              </w:rPr>
              <w:tab/>
            </w:r>
            <w:r w:rsidR="00B6694E">
              <w:rPr>
                <w:noProof/>
                <w:webHidden/>
              </w:rPr>
              <w:fldChar w:fldCharType="begin"/>
            </w:r>
            <w:r w:rsidR="00B6694E">
              <w:rPr>
                <w:noProof/>
                <w:webHidden/>
              </w:rPr>
              <w:instrText xml:space="preserve"> PAGEREF _Toc66131097 \h </w:instrText>
            </w:r>
            <w:r w:rsidR="00B6694E">
              <w:rPr>
                <w:noProof/>
                <w:webHidden/>
              </w:rPr>
            </w:r>
            <w:r w:rsidR="00B6694E">
              <w:rPr>
                <w:noProof/>
                <w:webHidden/>
              </w:rPr>
              <w:fldChar w:fldCharType="separate"/>
            </w:r>
            <w:r w:rsidR="00B6694E">
              <w:rPr>
                <w:noProof/>
                <w:webHidden/>
              </w:rPr>
              <w:t>4</w:t>
            </w:r>
            <w:r w:rsidR="00B6694E">
              <w:rPr>
                <w:noProof/>
                <w:webHidden/>
              </w:rPr>
              <w:fldChar w:fldCharType="end"/>
            </w:r>
          </w:hyperlink>
        </w:p>
        <w:p w:rsidR="00B6694E" w:rsidRDefault="009728AD">
          <w:pPr>
            <w:pStyle w:val="Verzeichnis3"/>
            <w:tabs>
              <w:tab w:val="right" w:leader="dot" w:pos="9628"/>
            </w:tabs>
            <w:rPr>
              <w:rFonts w:asciiTheme="minorHAnsi" w:eastAsiaTheme="minorEastAsia" w:hAnsiTheme="minorHAnsi" w:cstheme="minorBidi"/>
              <w:noProof/>
              <w:lang w:val="de-AT" w:eastAsia="de-AT"/>
            </w:rPr>
          </w:pPr>
          <w:hyperlink w:anchor="_Toc66131098" w:history="1">
            <w:r w:rsidR="00B6694E" w:rsidRPr="00E76F51">
              <w:rPr>
                <w:rStyle w:val="Hyperlink"/>
                <w:noProof/>
              </w:rPr>
              <w:t>Für die FABI Box:</w:t>
            </w:r>
            <w:r w:rsidR="00B6694E">
              <w:rPr>
                <w:noProof/>
                <w:webHidden/>
              </w:rPr>
              <w:tab/>
            </w:r>
            <w:r w:rsidR="00B6694E">
              <w:rPr>
                <w:noProof/>
                <w:webHidden/>
              </w:rPr>
              <w:fldChar w:fldCharType="begin"/>
            </w:r>
            <w:r w:rsidR="00B6694E">
              <w:rPr>
                <w:noProof/>
                <w:webHidden/>
              </w:rPr>
              <w:instrText xml:space="preserve"> PAGEREF _Toc66131098 \h </w:instrText>
            </w:r>
            <w:r w:rsidR="00B6694E">
              <w:rPr>
                <w:noProof/>
                <w:webHidden/>
              </w:rPr>
            </w:r>
            <w:r w:rsidR="00B6694E">
              <w:rPr>
                <w:noProof/>
                <w:webHidden/>
              </w:rPr>
              <w:fldChar w:fldCharType="separate"/>
            </w:r>
            <w:r w:rsidR="00B6694E">
              <w:rPr>
                <w:noProof/>
                <w:webHidden/>
              </w:rPr>
              <w:t>4</w:t>
            </w:r>
            <w:r w:rsidR="00B6694E">
              <w:rPr>
                <w:noProof/>
                <w:webHidden/>
              </w:rPr>
              <w:fldChar w:fldCharType="end"/>
            </w:r>
          </w:hyperlink>
        </w:p>
        <w:p w:rsidR="00B6694E" w:rsidRDefault="009728AD">
          <w:pPr>
            <w:pStyle w:val="Verzeichnis3"/>
            <w:tabs>
              <w:tab w:val="right" w:leader="dot" w:pos="9628"/>
            </w:tabs>
            <w:rPr>
              <w:rFonts w:asciiTheme="minorHAnsi" w:eastAsiaTheme="minorEastAsia" w:hAnsiTheme="minorHAnsi" w:cstheme="minorBidi"/>
              <w:noProof/>
              <w:lang w:val="de-AT" w:eastAsia="de-AT"/>
            </w:rPr>
          </w:pPr>
          <w:hyperlink w:anchor="_Toc66131099" w:history="1">
            <w:r w:rsidR="00B6694E" w:rsidRPr="00E76F51">
              <w:rPr>
                <w:rStyle w:val="Hyperlink"/>
                <w:noProof/>
              </w:rPr>
              <w:t>Für einen Button:</w:t>
            </w:r>
            <w:r w:rsidR="00B6694E">
              <w:rPr>
                <w:noProof/>
                <w:webHidden/>
              </w:rPr>
              <w:tab/>
            </w:r>
            <w:r w:rsidR="00B6694E">
              <w:rPr>
                <w:noProof/>
                <w:webHidden/>
              </w:rPr>
              <w:fldChar w:fldCharType="begin"/>
            </w:r>
            <w:r w:rsidR="00B6694E">
              <w:rPr>
                <w:noProof/>
                <w:webHidden/>
              </w:rPr>
              <w:instrText xml:space="preserve"> PAGEREF _Toc66131099 \h </w:instrText>
            </w:r>
            <w:r w:rsidR="00B6694E">
              <w:rPr>
                <w:noProof/>
                <w:webHidden/>
              </w:rPr>
            </w:r>
            <w:r w:rsidR="00B6694E">
              <w:rPr>
                <w:noProof/>
                <w:webHidden/>
              </w:rPr>
              <w:fldChar w:fldCharType="separate"/>
            </w:r>
            <w:r w:rsidR="00B6694E">
              <w:rPr>
                <w:noProof/>
                <w:webHidden/>
              </w:rPr>
              <w:t>4</w:t>
            </w:r>
            <w:r w:rsidR="00B6694E">
              <w:rPr>
                <w:noProof/>
                <w:webHidden/>
              </w:rPr>
              <w:fldChar w:fldCharType="end"/>
            </w:r>
          </w:hyperlink>
        </w:p>
        <w:p w:rsidR="00B6694E" w:rsidRDefault="009728AD">
          <w:pPr>
            <w:pStyle w:val="Verzeichnis3"/>
            <w:tabs>
              <w:tab w:val="right" w:leader="dot" w:pos="9628"/>
            </w:tabs>
            <w:rPr>
              <w:rFonts w:asciiTheme="minorHAnsi" w:eastAsiaTheme="minorEastAsia" w:hAnsiTheme="minorHAnsi" w:cstheme="minorBidi"/>
              <w:noProof/>
              <w:lang w:val="de-AT" w:eastAsia="de-AT"/>
            </w:rPr>
          </w:pPr>
          <w:hyperlink w:anchor="_Toc66131100" w:history="1">
            <w:r w:rsidR="00B6694E" w:rsidRPr="00E76F51">
              <w:rPr>
                <w:rStyle w:val="Hyperlink"/>
                <w:noProof/>
              </w:rPr>
              <w:t>Benötigtes Werkzeug:</w:t>
            </w:r>
            <w:r w:rsidR="00B6694E">
              <w:rPr>
                <w:noProof/>
                <w:webHidden/>
              </w:rPr>
              <w:tab/>
            </w:r>
            <w:r w:rsidR="00B6694E">
              <w:rPr>
                <w:noProof/>
                <w:webHidden/>
              </w:rPr>
              <w:fldChar w:fldCharType="begin"/>
            </w:r>
            <w:r w:rsidR="00B6694E">
              <w:rPr>
                <w:noProof/>
                <w:webHidden/>
              </w:rPr>
              <w:instrText xml:space="preserve"> PAGEREF _Toc66131100 \h </w:instrText>
            </w:r>
            <w:r w:rsidR="00B6694E">
              <w:rPr>
                <w:noProof/>
                <w:webHidden/>
              </w:rPr>
            </w:r>
            <w:r w:rsidR="00B6694E">
              <w:rPr>
                <w:noProof/>
                <w:webHidden/>
              </w:rPr>
              <w:fldChar w:fldCharType="separate"/>
            </w:r>
            <w:r w:rsidR="00B6694E">
              <w:rPr>
                <w:noProof/>
                <w:webHidden/>
              </w:rPr>
              <w:t>4</w:t>
            </w:r>
            <w:r w:rsidR="00B6694E">
              <w:rPr>
                <w:noProof/>
                <w:webHidden/>
              </w:rPr>
              <w:fldChar w:fldCharType="end"/>
            </w:r>
          </w:hyperlink>
        </w:p>
        <w:p w:rsidR="00B6694E" w:rsidRDefault="009728AD">
          <w:pPr>
            <w:pStyle w:val="Verzeichnis2"/>
            <w:tabs>
              <w:tab w:val="right" w:leader="dot" w:pos="9628"/>
            </w:tabs>
            <w:rPr>
              <w:rFonts w:asciiTheme="minorHAnsi" w:eastAsiaTheme="minorEastAsia" w:hAnsiTheme="minorHAnsi" w:cstheme="minorBidi"/>
              <w:noProof/>
              <w:lang w:val="de-AT" w:eastAsia="de-AT"/>
            </w:rPr>
          </w:pPr>
          <w:hyperlink w:anchor="_Toc66131101" w:history="1">
            <w:r w:rsidR="00B6694E" w:rsidRPr="00E76F51">
              <w:rPr>
                <w:rStyle w:val="Hyperlink"/>
                <w:noProof/>
              </w:rPr>
              <w:t>Zusammenbau der FABI Box</w:t>
            </w:r>
            <w:r w:rsidR="00B6694E">
              <w:rPr>
                <w:noProof/>
                <w:webHidden/>
              </w:rPr>
              <w:tab/>
            </w:r>
            <w:r w:rsidR="00B6694E">
              <w:rPr>
                <w:noProof/>
                <w:webHidden/>
              </w:rPr>
              <w:fldChar w:fldCharType="begin"/>
            </w:r>
            <w:r w:rsidR="00B6694E">
              <w:rPr>
                <w:noProof/>
                <w:webHidden/>
              </w:rPr>
              <w:instrText xml:space="preserve"> PAGEREF _Toc66131101 \h </w:instrText>
            </w:r>
            <w:r w:rsidR="00B6694E">
              <w:rPr>
                <w:noProof/>
                <w:webHidden/>
              </w:rPr>
            </w:r>
            <w:r w:rsidR="00B6694E">
              <w:rPr>
                <w:noProof/>
                <w:webHidden/>
              </w:rPr>
              <w:fldChar w:fldCharType="separate"/>
            </w:r>
            <w:r w:rsidR="00B6694E">
              <w:rPr>
                <w:noProof/>
                <w:webHidden/>
              </w:rPr>
              <w:t>5</w:t>
            </w:r>
            <w:r w:rsidR="00B6694E">
              <w:rPr>
                <w:noProof/>
                <w:webHidden/>
              </w:rPr>
              <w:fldChar w:fldCharType="end"/>
            </w:r>
          </w:hyperlink>
        </w:p>
        <w:p w:rsidR="00B6694E" w:rsidRDefault="009728AD">
          <w:pPr>
            <w:pStyle w:val="Verzeichnis2"/>
            <w:tabs>
              <w:tab w:val="right" w:leader="dot" w:pos="9628"/>
            </w:tabs>
            <w:rPr>
              <w:rFonts w:asciiTheme="minorHAnsi" w:eastAsiaTheme="minorEastAsia" w:hAnsiTheme="minorHAnsi" w:cstheme="minorBidi"/>
              <w:noProof/>
              <w:lang w:val="de-AT" w:eastAsia="de-AT"/>
            </w:rPr>
          </w:pPr>
          <w:hyperlink w:anchor="_Toc66131102" w:history="1">
            <w:r w:rsidR="00B6694E" w:rsidRPr="00E76F51">
              <w:rPr>
                <w:rStyle w:val="Hyperlink"/>
                <w:noProof/>
              </w:rPr>
              <w:t>Zusammenbau der Buttons</w:t>
            </w:r>
            <w:r w:rsidR="00B6694E">
              <w:rPr>
                <w:noProof/>
                <w:webHidden/>
              </w:rPr>
              <w:tab/>
            </w:r>
            <w:r w:rsidR="00B6694E">
              <w:rPr>
                <w:noProof/>
                <w:webHidden/>
              </w:rPr>
              <w:fldChar w:fldCharType="begin"/>
            </w:r>
            <w:r w:rsidR="00B6694E">
              <w:rPr>
                <w:noProof/>
                <w:webHidden/>
              </w:rPr>
              <w:instrText xml:space="preserve"> PAGEREF _Toc66131102 \h </w:instrText>
            </w:r>
            <w:r w:rsidR="00B6694E">
              <w:rPr>
                <w:noProof/>
                <w:webHidden/>
              </w:rPr>
            </w:r>
            <w:r w:rsidR="00B6694E">
              <w:rPr>
                <w:noProof/>
                <w:webHidden/>
              </w:rPr>
              <w:fldChar w:fldCharType="separate"/>
            </w:r>
            <w:r w:rsidR="00B6694E">
              <w:rPr>
                <w:noProof/>
                <w:webHidden/>
              </w:rPr>
              <w:t>12</w:t>
            </w:r>
            <w:r w:rsidR="00B6694E">
              <w:rPr>
                <w:noProof/>
                <w:webHidden/>
              </w:rPr>
              <w:fldChar w:fldCharType="end"/>
            </w:r>
          </w:hyperlink>
        </w:p>
        <w:p w:rsidR="00B6694E" w:rsidRDefault="009728AD">
          <w:pPr>
            <w:pStyle w:val="Verzeichnis2"/>
            <w:tabs>
              <w:tab w:val="right" w:leader="dot" w:pos="9628"/>
            </w:tabs>
            <w:rPr>
              <w:rFonts w:asciiTheme="minorHAnsi" w:eastAsiaTheme="minorEastAsia" w:hAnsiTheme="minorHAnsi" w:cstheme="minorBidi"/>
              <w:noProof/>
              <w:lang w:val="de-AT" w:eastAsia="de-AT"/>
            </w:rPr>
          </w:pPr>
          <w:hyperlink w:anchor="_Toc66131103" w:history="1">
            <w:r w:rsidR="00B6694E" w:rsidRPr="00E76F51">
              <w:rPr>
                <w:rStyle w:val="Hyperlink"/>
                <w:noProof/>
                <w:lang w:val="de-AT"/>
              </w:rPr>
              <w:t>Die Firmware auf den Mikrokontroller laden</w:t>
            </w:r>
            <w:r w:rsidR="00B6694E">
              <w:rPr>
                <w:noProof/>
                <w:webHidden/>
              </w:rPr>
              <w:tab/>
            </w:r>
            <w:r w:rsidR="00B6694E">
              <w:rPr>
                <w:noProof/>
                <w:webHidden/>
              </w:rPr>
              <w:fldChar w:fldCharType="begin"/>
            </w:r>
            <w:r w:rsidR="00B6694E">
              <w:rPr>
                <w:noProof/>
                <w:webHidden/>
              </w:rPr>
              <w:instrText xml:space="preserve"> PAGEREF _Toc66131103 \h </w:instrText>
            </w:r>
            <w:r w:rsidR="00B6694E">
              <w:rPr>
                <w:noProof/>
                <w:webHidden/>
              </w:rPr>
            </w:r>
            <w:r w:rsidR="00B6694E">
              <w:rPr>
                <w:noProof/>
                <w:webHidden/>
              </w:rPr>
              <w:fldChar w:fldCharType="separate"/>
            </w:r>
            <w:r w:rsidR="00B6694E">
              <w:rPr>
                <w:noProof/>
                <w:webHidden/>
              </w:rPr>
              <w:t>15</w:t>
            </w:r>
            <w:r w:rsidR="00B6694E">
              <w:rPr>
                <w:noProof/>
                <w:webHidden/>
              </w:rPr>
              <w:fldChar w:fldCharType="end"/>
            </w:r>
          </w:hyperlink>
        </w:p>
        <w:p w:rsidR="00B6694E" w:rsidRDefault="009728AD">
          <w:pPr>
            <w:pStyle w:val="Verzeichnis1"/>
            <w:tabs>
              <w:tab w:val="right" w:leader="dot" w:pos="9628"/>
            </w:tabs>
            <w:rPr>
              <w:rFonts w:asciiTheme="minorHAnsi" w:eastAsiaTheme="minorEastAsia" w:hAnsiTheme="minorHAnsi" w:cstheme="minorBidi"/>
              <w:noProof/>
              <w:lang w:val="de-AT" w:eastAsia="de-AT"/>
            </w:rPr>
          </w:pPr>
          <w:hyperlink w:anchor="_Toc66131104" w:history="1">
            <w:r w:rsidR="00B6694E" w:rsidRPr="00E76F51">
              <w:rPr>
                <w:rStyle w:val="Hyperlink"/>
                <w:noProof/>
                <w:lang w:val="de-AT"/>
              </w:rPr>
              <w:t>Kontaktinformationen</w:t>
            </w:r>
            <w:r w:rsidR="00B6694E">
              <w:rPr>
                <w:noProof/>
                <w:webHidden/>
              </w:rPr>
              <w:tab/>
            </w:r>
            <w:r w:rsidR="00B6694E">
              <w:rPr>
                <w:noProof/>
                <w:webHidden/>
              </w:rPr>
              <w:fldChar w:fldCharType="begin"/>
            </w:r>
            <w:r w:rsidR="00B6694E">
              <w:rPr>
                <w:noProof/>
                <w:webHidden/>
              </w:rPr>
              <w:instrText xml:space="preserve"> PAGEREF _Toc66131104 \h </w:instrText>
            </w:r>
            <w:r w:rsidR="00B6694E">
              <w:rPr>
                <w:noProof/>
                <w:webHidden/>
              </w:rPr>
            </w:r>
            <w:r w:rsidR="00B6694E">
              <w:rPr>
                <w:noProof/>
                <w:webHidden/>
              </w:rPr>
              <w:fldChar w:fldCharType="separate"/>
            </w:r>
            <w:r w:rsidR="00B6694E">
              <w:rPr>
                <w:noProof/>
                <w:webHidden/>
              </w:rPr>
              <w:t>18</w:t>
            </w:r>
            <w:r w:rsidR="00B6694E">
              <w:rPr>
                <w:noProof/>
                <w:webHidden/>
              </w:rPr>
              <w:fldChar w:fldCharType="end"/>
            </w:r>
          </w:hyperlink>
        </w:p>
        <w:p w:rsidR="00B6694E" w:rsidRDefault="009728AD">
          <w:pPr>
            <w:pStyle w:val="Verzeichnis1"/>
            <w:tabs>
              <w:tab w:val="right" w:leader="dot" w:pos="9628"/>
            </w:tabs>
            <w:rPr>
              <w:rFonts w:asciiTheme="minorHAnsi" w:eastAsiaTheme="minorEastAsia" w:hAnsiTheme="minorHAnsi" w:cstheme="minorBidi"/>
              <w:noProof/>
              <w:lang w:val="de-AT" w:eastAsia="de-AT"/>
            </w:rPr>
          </w:pPr>
          <w:hyperlink w:anchor="_Toc66131105" w:history="1">
            <w:r w:rsidR="00B6694E" w:rsidRPr="00E76F51">
              <w:rPr>
                <w:rStyle w:val="Hyperlink"/>
                <w:noProof/>
                <w:lang w:val="de-AT"/>
              </w:rPr>
              <w:t>Haftungsausschluss</w:t>
            </w:r>
            <w:r w:rsidR="00B6694E">
              <w:rPr>
                <w:noProof/>
                <w:webHidden/>
              </w:rPr>
              <w:tab/>
            </w:r>
            <w:r w:rsidR="00B6694E">
              <w:rPr>
                <w:noProof/>
                <w:webHidden/>
              </w:rPr>
              <w:fldChar w:fldCharType="begin"/>
            </w:r>
            <w:r w:rsidR="00B6694E">
              <w:rPr>
                <w:noProof/>
                <w:webHidden/>
              </w:rPr>
              <w:instrText xml:space="preserve"> PAGEREF _Toc66131105 \h </w:instrText>
            </w:r>
            <w:r w:rsidR="00B6694E">
              <w:rPr>
                <w:noProof/>
                <w:webHidden/>
              </w:rPr>
            </w:r>
            <w:r w:rsidR="00B6694E">
              <w:rPr>
                <w:noProof/>
                <w:webHidden/>
              </w:rPr>
              <w:fldChar w:fldCharType="separate"/>
            </w:r>
            <w:r w:rsidR="00B6694E">
              <w:rPr>
                <w:noProof/>
                <w:webHidden/>
              </w:rPr>
              <w:t>18</w:t>
            </w:r>
            <w:r w:rsidR="00B6694E">
              <w:rPr>
                <w:noProof/>
                <w:webHidden/>
              </w:rPr>
              <w:fldChar w:fldCharType="end"/>
            </w:r>
          </w:hyperlink>
        </w:p>
        <w:p w:rsidR="00B6694E" w:rsidRDefault="009728AD">
          <w:pPr>
            <w:pStyle w:val="Verzeichnis1"/>
            <w:tabs>
              <w:tab w:val="right" w:leader="dot" w:pos="9628"/>
            </w:tabs>
            <w:rPr>
              <w:rFonts w:asciiTheme="minorHAnsi" w:eastAsiaTheme="minorEastAsia" w:hAnsiTheme="minorHAnsi" w:cstheme="minorBidi"/>
              <w:noProof/>
              <w:lang w:val="de-AT" w:eastAsia="de-AT"/>
            </w:rPr>
          </w:pPr>
          <w:hyperlink w:anchor="_Toc66131106" w:history="1">
            <w:r w:rsidR="00B6694E" w:rsidRPr="00E76F51">
              <w:rPr>
                <w:rStyle w:val="Hyperlink"/>
                <w:noProof/>
                <w:lang w:val="de-AT"/>
              </w:rPr>
              <w:t>Danksagungen</w:t>
            </w:r>
            <w:r w:rsidR="00B6694E">
              <w:rPr>
                <w:noProof/>
                <w:webHidden/>
              </w:rPr>
              <w:tab/>
            </w:r>
            <w:r w:rsidR="00B6694E">
              <w:rPr>
                <w:noProof/>
                <w:webHidden/>
              </w:rPr>
              <w:fldChar w:fldCharType="begin"/>
            </w:r>
            <w:r w:rsidR="00B6694E">
              <w:rPr>
                <w:noProof/>
                <w:webHidden/>
              </w:rPr>
              <w:instrText xml:space="preserve"> PAGEREF _Toc66131106 \h </w:instrText>
            </w:r>
            <w:r w:rsidR="00B6694E">
              <w:rPr>
                <w:noProof/>
                <w:webHidden/>
              </w:rPr>
            </w:r>
            <w:r w:rsidR="00B6694E">
              <w:rPr>
                <w:noProof/>
                <w:webHidden/>
              </w:rPr>
              <w:fldChar w:fldCharType="separate"/>
            </w:r>
            <w:r w:rsidR="00B6694E">
              <w:rPr>
                <w:noProof/>
                <w:webHidden/>
              </w:rPr>
              <w:t>18</w:t>
            </w:r>
            <w:r w:rsidR="00B6694E">
              <w:rPr>
                <w:noProof/>
                <w:webHidden/>
              </w:rPr>
              <w:fldChar w:fldCharType="end"/>
            </w:r>
          </w:hyperlink>
        </w:p>
        <w:p w:rsidR="003913F6" w:rsidRDefault="00756126">
          <w:pPr>
            <w:rPr>
              <w:b/>
              <w:bCs/>
              <w:sz w:val="20"/>
              <w:lang w:val="en-US"/>
            </w:rPr>
          </w:pPr>
          <w:r>
            <w:rPr>
              <w:b/>
              <w:bCs/>
              <w:sz w:val="20"/>
            </w:rPr>
            <w:fldChar w:fldCharType="end"/>
          </w:r>
        </w:p>
      </w:sdtContent>
    </w:sdt>
    <w:p w:rsidR="003913F6" w:rsidRDefault="00756126">
      <w:pPr>
        <w:spacing w:line="240" w:lineRule="auto"/>
        <w:jc w:val="center"/>
        <w:rPr>
          <w:b/>
          <w:bCs/>
          <w:lang w:val="en-US"/>
        </w:rPr>
      </w:pPr>
      <w:r>
        <w:br w:type="page"/>
      </w:r>
    </w:p>
    <w:p w:rsidR="0082788B" w:rsidRDefault="0082788B">
      <w:pPr>
        <w:pStyle w:val="berschrift1"/>
      </w:pPr>
    </w:p>
    <w:p w:rsidR="0082788B" w:rsidRDefault="0082788B" w:rsidP="0082788B">
      <w:pPr>
        <w:pStyle w:val="berschrift1"/>
      </w:pPr>
      <w:bookmarkStart w:id="2" w:name="_Toc66118744"/>
      <w:bookmarkStart w:id="3" w:name="_Toc66131095"/>
      <w:r>
        <w:t>Willkommen bei FABI</w:t>
      </w:r>
      <w:bookmarkEnd w:id="2"/>
      <w:bookmarkEnd w:id="3"/>
    </w:p>
    <w:p w:rsidR="0082788B" w:rsidRDefault="0082788B" w:rsidP="0082788B"/>
    <w:p w:rsidR="0082788B" w:rsidRDefault="0082788B" w:rsidP="0082788B">
      <w:r>
        <w:t>FABI (</w:t>
      </w:r>
      <w:r w:rsidR="00BC6D37">
        <w:t>das „</w:t>
      </w:r>
      <w:r>
        <w:t xml:space="preserve">Flexible </w:t>
      </w:r>
      <w:proofErr w:type="spellStart"/>
      <w:r>
        <w:t>Assistive</w:t>
      </w:r>
      <w:proofErr w:type="spellEnd"/>
      <w:r>
        <w:t xml:space="preserve"> Button Interface</w:t>
      </w:r>
      <w:r w:rsidR="00BC6D37">
        <w:t>“</w:t>
      </w:r>
      <w:r>
        <w:t xml:space="preserve">) ermöglicht es, </w:t>
      </w:r>
      <w:r w:rsidR="00BC6D37">
        <w:t>mehrere Taster (</w:t>
      </w:r>
      <w:r>
        <w:t>Buttons</w:t>
      </w:r>
      <w:r w:rsidR="00BC6D37">
        <w:t>)</w:t>
      </w:r>
      <w:r>
        <w:t xml:space="preserve"> </w:t>
      </w:r>
      <w:r w:rsidR="00BC6D37">
        <w:t xml:space="preserve">an einen Computer (oder ein Tablet/Smartphone mit USB Buchse) anzuschließen und dadurch </w:t>
      </w:r>
      <w:r>
        <w:t>gewünschte Tasten</w:t>
      </w:r>
      <w:r w:rsidR="00BC6D37">
        <w:t xml:space="preserve"> des Keyboards auszulösen oder</w:t>
      </w:r>
      <w:r>
        <w:t xml:space="preserve"> andere Aktionen auszuführen. </w:t>
      </w:r>
      <w:r w:rsidR="005C1610">
        <w:t xml:space="preserve">Ein konfiguriertes FABI-Modul kann mit jedem Computer (Windows, Linux oder Mac), ohne Installation von spezieller Software verwendet werden, weil sich das FABI-Modul beim Anschließen an den Computer wie eine gewöhnliche Computermaus bzw. Tastatur verhält. </w:t>
      </w:r>
      <w:r>
        <w:t xml:space="preserve">Menschen, </w:t>
      </w:r>
      <w:r w:rsidR="00BC6D37">
        <w:t xml:space="preserve">für </w:t>
      </w:r>
      <w:r>
        <w:t xml:space="preserve">die </w:t>
      </w:r>
      <w:r w:rsidR="00BC6D37">
        <w:t>herkömmliche E</w:t>
      </w:r>
      <w:r>
        <w:t xml:space="preserve">ingabegeräte </w:t>
      </w:r>
      <w:r w:rsidR="00BC6D37">
        <w:t>nicht geeignet sind</w:t>
      </w:r>
      <w:r>
        <w:t xml:space="preserve">, können dadurch </w:t>
      </w:r>
      <w:r w:rsidR="00BC6D37">
        <w:t>Computers</w:t>
      </w:r>
      <w:r>
        <w:t xml:space="preserve">piele spielen, im Internet surfen, E-Mails schreiben und vieles mehr. </w:t>
      </w:r>
    </w:p>
    <w:p w:rsidR="0082788B" w:rsidRDefault="0082788B" w:rsidP="0082788B"/>
    <w:p w:rsidR="0082788B" w:rsidRDefault="0082788B" w:rsidP="0082788B">
      <w:r>
        <w:t>Das FABI Interface kann mit Buttons, Schaltern oder selbstgebauten elektrischen Kontakten verwendet werden. FABI besteht aus einem Hardware-Modul (einem kostengünstigen Mikrocontroller, der als Computermaus oder Tastatur fungiert) und einer grafischen Konfigurationsoberfläche (</w:t>
      </w:r>
      <w:r w:rsidR="00BC6D37">
        <w:t>„</w:t>
      </w:r>
      <w:r>
        <w:t>FABI-GUI</w:t>
      </w:r>
      <w:r w:rsidR="00BC6D37">
        <w:t>“</w:t>
      </w:r>
      <w:r>
        <w:t xml:space="preserve">) zum Einstellen von gewünschten Funktionen. </w:t>
      </w:r>
    </w:p>
    <w:p w:rsidR="0082788B" w:rsidRDefault="0082788B" w:rsidP="0082788B"/>
    <w:p w:rsidR="0082788B" w:rsidRDefault="0082788B" w:rsidP="0082788B">
      <w:r>
        <w:t xml:space="preserve">FABI ist ein Open Source Unterstützungstechnologie-Modul, das im Rahmen des </w:t>
      </w:r>
      <w:proofErr w:type="spellStart"/>
      <w:r>
        <w:t>AsTeRICS</w:t>
      </w:r>
      <w:proofErr w:type="spellEnd"/>
      <w:r>
        <w:t xml:space="preserve"> Academy Projektes der FH Technikum Wien entwickelt worden. 2017 wurde die gemeinnützige Organisation </w:t>
      </w:r>
      <w:proofErr w:type="spellStart"/>
      <w:r>
        <w:t>AsTeRICS</w:t>
      </w:r>
      <w:proofErr w:type="spellEnd"/>
      <w:r>
        <w:t xml:space="preserve"> </w:t>
      </w:r>
      <w:proofErr w:type="spellStart"/>
      <w:r>
        <w:t>Foundation</w:t>
      </w:r>
      <w:proofErr w:type="spellEnd"/>
      <w:r>
        <w:t xml:space="preserve"> gegründet, um die </w:t>
      </w:r>
      <w:r w:rsidR="00BC6D37">
        <w:t>derartige</w:t>
      </w:r>
      <w:r>
        <w:t xml:space="preserve"> Technologien und Projekte weiterzuentwickeln und zur Verfügung stellen zu können</w:t>
      </w:r>
      <w:r w:rsidR="00BC6D37">
        <w:t xml:space="preserve">: </w:t>
      </w:r>
      <w:hyperlink r:id="rId11">
        <w:r>
          <w:rPr>
            <w:rStyle w:val="InternetLink"/>
          </w:rPr>
          <w:t>www.asterics-foundation.org</w:t>
        </w:r>
      </w:hyperlink>
      <w:r w:rsidR="00BC6D37">
        <w:rPr>
          <w:rStyle w:val="InternetLink"/>
        </w:rPr>
        <w:t>.</w:t>
      </w:r>
    </w:p>
    <w:p w:rsidR="0082788B" w:rsidRDefault="0082788B" w:rsidP="0082788B"/>
    <w:p w:rsidR="005C1610" w:rsidRDefault="005C1610" w:rsidP="005C1610">
      <w:r>
        <w:t xml:space="preserve">Alle Softwaremodule, die Hardware Designdateien und die Dokumente für die Anleitungen sind unter freien Open Source Lizenzen verfügbar und können kostenlos verwendet und verändert werden. Wir haben uns bemüht, die kostengünstigsten Komponenten für die gewünschten Funktionen auszuwählen – was FABI zu der preisgünstigsten </w:t>
      </w:r>
      <w:proofErr w:type="spellStart"/>
      <w:r>
        <w:t>Tasterschnittstelle</w:t>
      </w:r>
      <w:proofErr w:type="spellEnd"/>
      <w:r>
        <w:t xml:space="preserve"> im derzeit bekannten Universum macht!!</w:t>
      </w:r>
    </w:p>
    <w:p w:rsidR="005C1610" w:rsidRDefault="005C1610" w:rsidP="0082788B"/>
    <w:p w:rsidR="005C1610" w:rsidRDefault="005C1610" w:rsidP="005C1610">
      <w:pPr>
        <w:pStyle w:val="berschrift3"/>
      </w:pPr>
      <w:r>
        <w:t>Über diese Anleitung</w:t>
      </w:r>
    </w:p>
    <w:p w:rsidR="0082788B" w:rsidRDefault="0082788B" w:rsidP="0082788B">
      <w:r>
        <w:t xml:space="preserve">Diese „Do-It-Yourself“-Bauanleitung enthält </w:t>
      </w:r>
      <w:r w:rsidR="005C1610">
        <w:t xml:space="preserve">Informationen </w:t>
      </w:r>
      <w:r>
        <w:t xml:space="preserve">für den Zusammenbau und </w:t>
      </w:r>
      <w:r w:rsidR="005C1610">
        <w:t xml:space="preserve">die </w:t>
      </w:r>
      <w:r>
        <w:t xml:space="preserve">Inbetriebnahme des FABI </w:t>
      </w:r>
      <w:r w:rsidR="005C1610">
        <w:t>Moduls mit 3d-gedrucktem Gehäuse, und den Zusammenbau von Buttons mit 3d-gedrucktem Gehäuse</w:t>
      </w:r>
      <w:r>
        <w:t xml:space="preserve">. (Eine Anleitung der Konfigurationssoftware für </w:t>
      </w:r>
      <w:proofErr w:type="spellStart"/>
      <w:r>
        <w:t>BenutzerInnen</w:t>
      </w:r>
      <w:proofErr w:type="spellEnd"/>
      <w:r>
        <w:t xml:space="preserve"> ist in einem separaten Dokumen</w:t>
      </w:r>
      <w:r w:rsidR="00BC6D37">
        <w:t>t</w:t>
      </w:r>
      <w:r>
        <w:t xml:space="preserve"> verfügbar).  </w:t>
      </w:r>
    </w:p>
    <w:p w:rsidR="0082788B" w:rsidRDefault="0082788B" w:rsidP="0082788B"/>
    <w:p w:rsidR="0082788B" w:rsidRDefault="0082788B">
      <w:pPr>
        <w:pStyle w:val="berschrift1"/>
      </w:pPr>
    </w:p>
    <w:p w:rsidR="0082788B" w:rsidRPr="0082788B" w:rsidRDefault="0082788B" w:rsidP="0082788B"/>
    <w:p w:rsidR="003913F6" w:rsidRDefault="00756126">
      <w:pPr>
        <w:pStyle w:val="berschrift1"/>
      </w:pPr>
      <w:bookmarkStart w:id="4" w:name="_Toc66131096"/>
      <w:r>
        <w:lastRenderedPageBreak/>
        <w:t>Zusammenbau der Hardware</w:t>
      </w:r>
      <w:bookmarkEnd w:id="4"/>
    </w:p>
    <w:p w:rsidR="00BC6D37" w:rsidRDefault="005C1610">
      <w:pPr>
        <w:rPr>
          <w:lang w:val="de-AT"/>
        </w:rPr>
      </w:pPr>
      <w:r>
        <w:rPr>
          <w:lang w:val="de-AT"/>
        </w:rPr>
        <w:t>Ihr eigenes FABI</w:t>
      </w:r>
      <w:r w:rsidR="00756126">
        <w:rPr>
          <w:lang w:val="de-AT"/>
        </w:rPr>
        <w:t xml:space="preserve"> zur Computersteuerung zu bauen ist einfach! </w:t>
      </w:r>
    </w:p>
    <w:p w:rsidR="003913F6" w:rsidRDefault="00756126">
      <w:pPr>
        <w:rPr>
          <w:lang w:val="de-AT"/>
        </w:rPr>
      </w:pPr>
      <w:r>
        <w:rPr>
          <w:lang w:val="de-AT"/>
        </w:rPr>
        <w:t xml:space="preserve">Hier zeigen wir Ihnen, wie Sie </w:t>
      </w:r>
      <w:r w:rsidR="00BC6D37">
        <w:rPr>
          <w:lang w:val="de-AT"/>
        </w:rPr>
        <w:t xml:space="preserve">das FABI-Modul </w:t>
      </w:r>
      <w:r>
        <w:rPr>
          <w:lang w:val="de-AT"/>
        </w:rPr>
        <w:t xml:space="preserve">und </w:t>
      </w:r>
      <w:r w:rsidR="005C1610">
        <w:rPr>
          <w:lang w:val="de-AT"/>
        </w:rPr>
        <w:t xml:space="preserve">die </w:t>
      </w:r>
      <w:r>
        <w:rPr>
          <w:lang w:val="de-AT"/>
        </w:rPr>
        <w:t xml:space="preserve">Buttons selbst zusammenbauen können. </w:t>
      </w:r>
    </w:p>
    <w:p w:rsidR="003913F6" w:rsidRDefault="003913F6">
      <w:pPr>
        <w:rPr>
          <w:lang w:val="de-AT"/>
        </w:rPr>
      </w:pPr>
    </w:p>
    <w:p w:rsidR="003913F6" w:rsidRDefault="00756126">
      <w:pPr>
        <w:rPr>
          <w:lang w:val="de-AT"/>
        </w:rPr>
      </w:pPr>
      <w:r>
        <w:rPr>
          <w:lang w:val="de-AT"/>
        </w:rPr>
        <w:t xml:space="preserve">Ein </w:t>
      </w:r>
      <w:r w:rsidR="0082788B">
        <w:rPr>
          <w:lang w:val="de-AT"/>
        </w:rPr>
        <w:t>FABI-Gerät besteht aus einem Mik</w:t>
      </w:r>
      <w:r>
        <w:rPr>
          <w:lang w:val="de-AT"/>
        </w:rPr>
        <w:t xml:space="preserve">rocontroller, einem </w:t>
      </w:r>
      <w:r w:rsidR="0082788B">
        <w:rPr>
          <w:lang w:val="de-AT"/>
        </w:rPr>
        <w:t>3d-gedruckten Gehäuse</w:t>
      </w:r>
      <w:r>
        <w:rPr>
          <w:lang w:val="de-AT"/>
        </w:rPr>
        <w:t xml:space="preserve"> und elektrischen Verbindungen </w:t>
      </w:r>
      <w:r w:rsidR="0082788B">
        <w:rPr>
          <w:lang w:val="de-AT"/>
        </w:rPr>
        <w:t>zu Tastern (</w:t>
      </w:r>
      <w:r>
        <w:rPr>
          <w:lang w:val="de-AT"/>
        </w:rPr>
        <w:t xml:space="preserve">Buttons), die individuell für </w:t>
      </w:r>
      <w:proofErr w:type="spellStart"/>
      <w:r>
        <w:rPr>
          <w:lang w:val="de-AT"/>
        </w:rPr>
        <w:t>BenutzerInnen</w:t>
      </w:r>
      <w:proofErr w:type="spellEnd"/>
      <w:r>
        <w:rPr>
          <w:lang w:val="de-AT"/>
        </w:rPr>
        <w:t xml:space="preserve"> befestigt werden können. </w:t>
      </w:r>
      <w:r w:rsidR="0082788B">
        <w:rPr>
          <w:lang w:val="de-AT"/>
        </w:rPr>
        <w:t xml:space="preserve">Eine Beschreibung der </w:t>
      </w:r>
      <w:r>
        <w:rPr>
          <w:lang w:val="de-AT"/>
        </w:rPr>
        <w:t>nötigen Grundkenntnisse</w:t>
      </w:r>
      <w:r w:rsidR="0082788B">
        <w:rPr>
          <w:lang w:val="de-AT"/>
        </w:rPr>
        <w:t xml:space="preserve"> (z.</w:t>
      </w:r>
      <w:r w:rsidR="00BC6D37">
        <w:rPr>
          <w:lang w:val="de-AT"/>
        </w:rPr>
        <w:t>B</w:t>
      </w:r>
      <w:r w:rsidR="0082788B">
        <w:rPr>
          <w:lang w:val="de-AT"/>
        </w:rPr>
        <w:t>. Lötgrundlagen) sowie</w:t>
      </w:r>
      <w:r>
        <w:rPr>
          <w:lang w:val="de-AT"/>
        </w:rPr>
        <w:t xml:space="preserve"> </w:t>
      </w:r>
      <w:r w:rsidR="0082788B">
        <w:rPr>
          <w:lang w:val="de-AT"/>
        </w:rPr>
        <w:t xml:space="preserve">Informationen wie Taster oder Gehäuse selbst hergestellt werden können </w:t>
      </w:r>
      <w:r>
        <w:rPr>
          <w:lang w:val="de-AT"/>
        </w:rPr>
        <w:t xml:space="preserve">finden Sie hier: </w:t>
      </w:r>
      <w:hyperlink r:id="rId12" w:history="1">
        <w:r w:rsidRPr="00BC6D37">
          <w:rPr>
            <w:rStyle w:val="InternetLink"/>
            <w:lang w:val="en-US"/>
          </w:rPr>
          <w:t>https://github.com/asterics/FABI</w:t>
        </w:r>
        <w:r w:rsidR="0082788B" w:rsidRPr="00BC6D37">
          <w:rPr>
            <w:rStyle w:val="InternetLink"/>
            <w:lang w:val="en-US"/>
          </w:rPr>
          <w:t>/Documentation</w:t>
        </w:r>
        <w:r w:rsidR="00BC6D37" w:rsidRPr="00BC6D37">
          <w:rPr>
            <w:rStyle w:val="InternetLink"/>
            <w:lang w:val="en-US"/>
          </w:rPr>
          <w:t>/ConstructionManual/SelfmadeBox</w:t>
        </w:r>
      </w:hyperlink>
    </w:p>
    <w:p w:rsidR="003913F6" w:rsidRDefault="003913F6">
      <w:pPr>
        <w:rPr>
          <w:lang w:val="de-AT"/>
        </w:rPr>
      </w:pPr>
    </w:p>
    <w:p w:rsidR="003913F6" w:rsidRDefault="00756126">
      <w:pPr>
        <w:pStyle w:val="berschrift2"/>
        <w:rPr>
          <w:lang w:val="de-AT"/>
        </w:rPr>
      </w:pPr>
      <w:bookmarkStart w:id="5" w:name="_Toc66131097"/>
      <w:r>
        <w:rPr>
          <w:lang w:val="de-AT"/>
        </w:rPr>
        <w:t>Benötigte Materialien und Werkzeuge</w:t>
      </w:r>
      <w:bookmarkEnd w:id="5"/>
    </w:p>
    <w:p w:rsidR="003913F6" w:rsidRDefault="00756126">
      <w:pPr>
        <w:pStyle w:val="berschrift3"/>
        <w:rPr>
          <w:sz w:val="32"/>
          <w:szCs w:val="32"/>
          <w:lang w:val="de-AT"/>
        </w:rPr>
      </w:pPr>
      <w:bookmarkStart w:id="6" w:name="_Toc66131098"/>
      <w:r>
        <w:t>Für die FABI Box:</w:t>
      </w:r>
      <w:bookmarkEnd w:id="6"/>
    </w:p>
    <w:p w:rsidR="003913F6" w:rsidRDefault="00756126">
      <w:pPr>
        <w:pStyle w:val="Listenabsatz"/>
        <w:numPr>
          <w:ilvl w:val="0"/>
          <w:numId w:val="2"/>
        </w:numPr>
        <w:rPr>
          <w:lang w:val="en-US"/>
        </w:rPr>
      </w:pPr>
      <w:r>
        <w:rPr>
          <w:lang w:val="en-US"/>
        </w:rPr>
        <w:t xml:space="preserve">1x Arduino Pro Micro </w:t>
      </w:r>
      <w:proofErr w:type="spellStart"/>
      <w:r w:rsidR="00F47511">
        <w:rPr>
          <w:lang w:val="en-US"/>
        </w:rPr>
        <w:t>Mikrocontroller</w:t>
      </w:r>
      <w:proofErr w:type="spellEnd"/>
    </w:p>
    <w:p w:rsidR="003913F6" w:rsidRDefault="00756126">
      <w:pPr>
        <w:pStyle w:val="Listenabsatz"/>
        <w:numPr>
          <w:ilvl w:val="0"/>
          <w:numId w:val="2"/>
        </w:numPr>
      </w:pPr>
      <w:r>
        <w:rPr>
          <w:lang w:val="en-US"/>
        </w:rPr>
        <w:t xml:space="preserve">8x 3.5mm 3-polige </w:t>
      </w:r>
      <w:proofErr w:type="spellStart"/>
      <w:r>
        <w:rPr>
          <w:lang w:val="en-US"/>
        </w:rPr>
        <w:t>Klinkenbuchsen</w:t>
      </w:r>
      <w:proofErr w:type="spellEnd"/>
      <w:r>
        <w:rPr>
          <w:lang w:val="en-US"/>
        </w:rPr>
        <w:t xml:space="preserve"> (PJ-392)</w:t>
      </w:r>
    </w:p>
    <w:p w:rsidR="003913F6" w:rsidRDefault="00756126">
      <w:pPr>
        <w:pStyle w:val="Listenabsatz"/>
        <w:numPr>
          <w:ilvl w:val="0"/>
          <w:numId w:val="2"/>
        </w:numPr>
        <w:rPr>
          <w:lang w:val="en-US"/>
        </w:rPr>
      </w:pPr>
      <w:proofErr w:type="spellStart"/>
      <w:r>
        <w:rPr>
          <w:lang w:val="en-US"/>
        </w:rPr>
        <w:t>Etwa</w:t>
      </w:r>
      <w:proofErr w:type="spellEnd"/>
      <w:r>
        <w:rPr>
          <w:lang w:val="en-US"/>
        </w:rPr>
        <w:t xml:space="preserve"> 60cm </w:t>
      </w:r>
      <w:proofErr w:type="spellStart"/>
      <w:r>
        <w:rPr>
          <w:lang w:val="en-US"/>
        </w:rPr>
        <w:t>Schaltdraht</w:t>
      </w:r>
      <w:proofErr w:type="spellEnd"/>
      <w:r>
        <w:rPr>
          <w:lang w:val="en-US"/>
        </w:rPr>
        <w:t xml:space="preserve"> </w:t>
      </w:r>
    </w:p>
    <w:p w:rsidR="003913F6" w:rsidRDefault="00756126">
      <w:pPr>
        <w:pStyle w:val="Listenabsatz"/>
        <w:numPr>
          <w:ilvl w:val="0"/>
          <w:numId w:val="2"/>
        </w:numPr>
      </w:pPr>
      <w:r>
        <w:rPr>
          <w:lang w:val="en-US"/>
        </w:rPr>
        <w:t xml:space="preserve">1x 3D </w:t>
      </w:r>
      <w:proofErr w:type="spellStart"/>
      <w:r>
        <w:rPr>
          <w:lang w:val="en-US"/>
        </w:rPr>
        <w:t>gedrucktes</w:t>
      </w:r>
      <w:proofErr w:type="spellEnd"/>
      <w:r>
        <w:rPr>
          <w:lang w:val="en-US"/>
        </w:rPr>
        <w:t xml:space="preserve"> </w:t>
      </w:r>
      <w:proofErr w:type="spellStart"/>
      <w:r>
        <w:rPr>
          <w:lang w:val="en-US"/>
        </w:rPr>
        <w:t>Gehäuse</w:t>
      </w:r>
      <w:proofErr w:type="spellEnd"/>
      <w:r w:rsidR="00B6694E">
        <w:rPr>
          <w:lang w:val="en-US"/>
        </w:rPr>
        <w:t>,</w:t>
      </w:r>
      <w:r>
        <w:rPr>
          <w:lang w:val="en-US"/>
        </w:rPr>
        <w:t xml:space="preserve"> </w:t>
      </w:r>
      <w:r w:rsidR="00B6694E">
        <w:rPr>
          <w:lang w:val="en-US"/>
        </w:rPr>
        <w:t xml:space="preserve">die </w:t>
      </w:r>
      <w:r>
        <w:rPr>
          <w:lang w:val="en-US"/>
        </w:rPr>
        <w:t>STL</w:t>
      </w:r>
      <w:r w:rsidR="00B6694E">
        <w:rPr>
          <w:lang w:val="en-US"/>
        </w:rPr>
        <w:t>-</w:t>
      </w:r>
      <w:proofErr w:type="spellStart"/>
      <w:r w:rsidR="00B6694E">
        <w:rPr>
          <w:lang w:val="en-US"/>
        </w:rPr>
        <w:t>Dateien</w:t>
      </w:r>
      <w:proofErr w:type="spellEnd"/>
      <w:r>
        <w:rPr>
          <w:lang w:val="en-US"/>
        </w:rPr>
        <w:t xml:space="preserve"> </w:t>
      </w:r>
      <w:proofErr w:type="spellStart"/>
      <w:r>
        <w:rPr>
          <w:lang w:val="en-US"/>
        </w:rPr>
        <w:t>sind</w:t>
      </w:r>
      <w:proofErr w:type="spellEnd"/>
      <w:r>
        <w:rPr>
          <w:lang w:val="en-US"/>
        </w:rPr>
        <w:t xml:space="preserve"> </w:t>
      </w:r>
      <w:proofErr w:type="spellStart"/>
      <w:r>
        <w:rPr>
          <w:lang w:val="en-US"/>
        </w:rPr>
        <w:t>hier</w:t>
      </w:r>
      <w:proofErr w:type="spellEnd"/>
      <w:r>
        <w:rPr>
          <w:lang w:val="en-US"/>
        </w:rPr>
        <w:t xml:space="preserve"> </w:t>
      </w:r>
      <w:proofErr w:type="spellStart"/>
      <w:r>
        <w:rPr>
          <w:lang w:val="en-US"/>
        </w:rPr>
        <w:t>verfügbar</w:t>
      </w:r>
      <w:proofErr w:type="spellEnd"/>
      <w:r>
        <w:rPr>
          <w:lang w:val="en-US"/>
        </w:rPr>
        <w:t xml:space="preserve">: </w:t>
      </w:r>
      <w:hyperlink r:id="rId13">
        <w:r>
          <w:rPr>
            <w:rStyle w:val="InternetLink"/>
            <w:lang w:val="en-US"/>
          </w:rPr>
          <w:t>https://github.com/asterics/FABI/tree/master/Case%20Designs/3D-printer</w:t>
        </w:r>
      </w:hyperlink>
    </w:p>
    <w:p w:rsidR="003913F6" w:rsidRPr="0082788B" w:rsidRDefault="00756126">
      <w:pPr>
        <w:pStyle w:val="Listenabsatz"/>
        <w:numPr>
          <w:ilvl w:val="0"/>
          <w:numId w:val="2"/>
        </w:numPr>
      </w:pPr>
      <w:r>
        <w:rPr>
          <w:lang w:val="en-US"/>
        </w:rPr>
        <w:t xml:space="preserve">1x M3 </w:t>
      </w:r>
      <w:proofErr w:type="spellStart"/>
      <w:r>
        <w:rPr>
          <w:lang w:val="en-US"/>
        </w:rPr>
        <w:t>Schraube</w:t>
      </w:r>
      <w:proofErr w:type="spellEnd"/>
      <w:r>
        <w:rPr>
          <w:lang w:val="en-US"/>
        </w:rPr>
        <w:t xml:space="preserve"> (6-10mm)</w:t>
      </w:r>
    </w:p>
    <w:p w:rsidR="0082788B" w:rsidRDefault="0082788B" w:rsidP="0082788B">
      <w:pPr>
        <w:pStyle w:val="Listenabsatz"/>
      </w:pPr>
    </w:p>
    <w:p w:rsidR="003913F6" w:rsidRDefault="00756126">
      <w:pPr>
        <w:pStyle w:val="berschrift3"/>
        <w:rPr>
          <w:sz w:val="32"/>
          <w:szCs w:val="32"/>
          <w:lang w:val="en-US"/>
        </w:rPr>
      </w:pPr>
      <w:bookmarkStart w:id="7" w:name="_Toc66131099"/>
      <w:r>
        <w:t xml:space="preserve">Für </w:t>
      </w:r>
      <w:r w:rsidR="00B6694E">
        <w:t>einen</w:t>
      </w:r>
      <w:r>
        <w:t xml:space="preserve"> Button:</w:t>
      </w:r>
      <w:bookmarkEnd w:id="7"/>
    </w:p>
    <w:p w:rsidR="003913F6" w:rsidRDefault="00756126" w:rsidP="00B6694E">
      <w:pPr>
        <w:pStyle w:val="Listenabsatz"/>
        <w:numPr>
          <w:ilvl w:val="0"/>
          <w:numId w:val="2"/>
        </w:numPr>
        <w:rPr>
          <w:lang w:val="en-US"/>
        </w:rPr>
      </w:pPr>
      <w:r>
        <w:rPr>
          <w:lang w:val="en-US"/>
        </w:rPr>
        <w:t xml:space="preserve">1x </w:t>
      </w:r>
      <w:proofErr w:type="spellStart"/>
      <w:r>
        <w:rPr>
          <w:lang w:val="en-US"/>
        </w:rPr>
        <w:t>Druckknopf</w:t>
      </w:r>
      <w:proofErr w:type="spellEnd"/>
      <w:r>
        <w:rPr>
          <w:lang w:val="en-US"/>
        </w:rPr>
        <w:t xml:space="preserve"> </w:t>
      </w:r>
      <w:r w:rsidR="00B6694E">
        <w:rPr>
          <w:lang w:val="en-US"/>
        </w:rPr>
        <w:t>(</w:t>
      </w:r>
      <w:proofErr w:type="spellStart"/>
      <w:r w:rsidR="00B6694E">
        <w:rPr>
          <w:lang w:val="en-US"/>
        </w:rPr>
        <w:t>z.B</w:t>
      </w:r>
      <w:proofErr w:type="spellEnd"/>
      <w:r w:rsidR="00B6694E">
        <w:rPr>
          <w:lang w:val="en-US"/>
        </w:rPr>
        <w:t xml:space="preserve">. </w:t>
      </w:r>
      <w:hyperlink r:id="rId14" w:history="1">
        <w:r w:rsidR="00B6694E" w:rsidRPr="00B6694E">
          <w:rPr>
            <w:rStyle w:val="InternetLink"/>
            <w:lang w:val="en-US"/>
          </w:rPr>
          <w:t>Arcade Button</w:t>
        </w:r>
      </w:hyperlink>
      <w:r w:rsidR="00B6694E">
        <w:rPr>
          <w:lang w:val="en-US"/>
        </w:rPr>
        <w:t xml:space="preserve">) </w:t>
      </w:r>
    </w:p>
    <w:p w:rsidR="003913F6" w:rsidRDefault="00756126" w:rsidP="00B6694E">
      <w:pPr>
        <w:pStyle w:val="Listenabsatz"/>
        <w:numPr>
          <w:ilvl w:val="0"/>
          <w:numId w:val="2"/>
        </w:numPr>
        <w:rPr>
          <w:lang w:val="en-US"/>
        </w:rPr>
      </w:pPr>
      <w:r>
        <w:rPr>
          <w:lang w:val="en-US"/>
        </w:rPr>
        <w:t xml:space="preserve">1x </w:t>
      </w:r>
      <w:proofErr w:type="spellStart"/>
      <w:r>
        <w:rPr>
          <w:lang w:val="en-US"/>
        </w:rPr>
        <w:t>Klinkenkabel</w:t>
      </w:r>
      <w:proofErr w:type="spellEnd"/>
      <w:r w:rsidR="00B6694E">
        <w:rPr>
          <w:lang w:val="en-US"/>
        </w:rPr>
        <w:t xml:space="preserve"> </w:t>
      </w:r>
      <w:proofErr w:type="spellStart"/>
      <w:r w:rsidR="00B6694E">
        <w:rPr>
          <w:lang w:val="en-US"/>
        </w:rPr>
        <w:t>mit</w:t>
      </w:r>
      <w:proofErr w:type="spellEnd"/>
      <w:r w:rsidR="00B6694E">
        <w:rPr>
          <w:lang w:val="en-US"/>
        </w:rPr>
        <w:t xml:space="preserve"> 3,5mm stereo </w:t>
      </w:r>
      <w:proofErr w:type="spellStart"/>
      <w:r w:rsidR="00B6694E">
        <w:rPr>
          <w:lang w:val="en-US"/>
        </w:rPr>
        <w:t>oder</w:t>
      </w:r>
      <w:proofErr w:type="spellEnd"/>
      <w:r w:rsidR="00B6694E">
        <w:rPr>
          <w:lang w:val="en-US"/>
        </w:rPr>
        <w:t xml:space="preserve"> mono </w:t>
      </w:r>
      <w:proofErr w:type="spellStart"/>
      <w:r w:rsidR="00B6694E">
        <w:rPr>
          <w:lang w:val="en-US"/>
        </w:rPr>
        <w:t>Klinkenstecker</w:t>
      </w:r>
      <w:proofErr w:type="spellEnd"/>
      <w:r w:rsidR="00B6694E">
        <w:rPr>
          <w:lang w:val="en-US"/>
        </w:rPr>
        <w:t xml:space="preserve"> (</w:t>
      </w:r>
      <w:proofErr w:type="spellStart"/>
      <w:r w:rsidR="00B6694E">
        <w:rPr>
          <w:lang w:val="en-US"/>
        </w:rPr>
        <w:t>z.B</w:t>
      </w:r>
      <w:proofErr w:type="spellEnd"/>
      <w:r w:rsidR="00B6694E">
        <w:rPr>
          <w:lang w:val="en-US"/>
        </w:rPr>
        <w:t xml:space="preserve">. </w:t>
      </w:r>
      <w:hyperlink r:id="rId15" w:history="1">
        <w:r w:rsidR="00B6694E" w:rsidRPr="00B6694E">
          <w:rPr>
            <w:rStyle w:val="InternetLink"/>
            <w:lang w:val="en-US"/>
          </w:rPr>
          <w:t>dieses</w:t>
        </w:r>
      </w:hyperlink>
      <w:r w:rsidR="00B6694E">
        <w:rPr>
          <w:lang w:val="en-US"/>
        </w:rPr>
        <w:t xml:space="preserve">) </w:t>
      </w:r>
      <w:r>
        <w:rPr>
          <w:lang w:val="en-US"/>
        </w:rPr>
        <w:t xml:space="preserve"> </w:t>
      </w:r>
    </w:p>
    <w:p w:rsidR="003913F6" w:rsidRDefault="00756126" w:rsidP="00F47511">
      <w:pPr>
        <w:pStyle w:val="Listenabsatz"/>
        <w:numPr>
          <w:ilvl w:val="0"/>
          <w:numId w:val="2"/>
        </w:numPr>
        <w:rPr>
          <w:lang w:val="en-US"/>
        </w:rPr>
      </w:pPr>
      <w:r>
        <w:rPr>
          <w:lang w:val="en-US"/>
        </w:rPr>
        <w:t xml:space="preserve">1x 3D-gedrucktes </w:t>
      </w:r>
      <w:r w:rsidR="00F47511">
        <w:rPr>
          <w:lang w:val="en-US"/>
        </w:rPr>
        <w:t>Button-</w:t>
      </w:r>
      <w:proofErr w:type="spellStart"/>
      <w:r>
        <w:rPr>
          <w:lang w:val="en-US"/>
        </w:rPr>
        <w:t>Gehäuse</w:t>
      </w:r>
      <w:proofErr w:type="spellEnd"/>
      <w:r w:rsidR="00B6694E">
        <w:rPr>
          <w:lang w:val="en-US"/>
        </w:rPr>
        <w:t>, die STL-</w:t>
      </w:r>
      <w:proofErr w:type="spellStart"/>
      <w:r w:rsidR="00B6694E">
        <w:rPr>
          <w:lang w:val="en-US"/>
        </w:rPr>
        <w:t>Dateien</w:t>
      </w:r>
      <w:proofErr w:type="spellEnd"/>
      <w:r w:rsidR="00B6694E">
        <w:rPr>
          <w:lang w:val="en-US"/>
        </w:rPr>
        <w:t xml:space="preserve"> </w:t>
      </w:r>
      <w:proofErr w:type="spellStart"/>
      <w:r w:rsidR="00B6694E">
        <w:rPr>
          <w:lang w:val="en-US"/>
        </w:rPr>
        <w:t>sind</w:t>
      </w:r>
      <w:proofErr w:type="spellEnd"/>
      <w:r w:rsidR="00B6694E">
        <w:rPr>
          <w:lang w:val="en-US"/>
        </w:rPr>
        <w:t xml:space="preserve"> </w:t>
      </w:r>
      <w:proofErr w:type="spellStart"/>
      <w:r w:rsidR="00B6694E">
        <w:rPr>
          <w:lang w:val="en-US"/>
        </w:rPr>
        <w:t>hier</w:t>
      </w:r>
      <w:proofErr w:type="spellEnd"/>
      <w:r w:rsidR="00B6694E">
        <w:rPr>
          <w:lang w:val="en-US"/>
        </w:rPr>
        <w:t xml:space="preserve"> </w:t>
      </w:r>
      <w:proofErr w:type="spellStart"/>
      <w:r w:rsidR="00B6694E">
        <w:rPr>
          <w:lang w:val="en-US"/>
        </w:rPr>
        <w:t>verfügbar</w:t>
      </w:r>
      <w:proofErr w:type="spellEnd"/>
      <w:r w:rsidR="00B6694E">
        <w:rPr>
          <w:lang w:val="en-US"/>
        </w:rPr>
        <w:t>:</w:t>
      </w:r>
      <w:r w:rsidR="00F47511">
        <w:rPr>
          <w:lang w:val="en-US"/>
        </w:rPr>
        <w:br/>
      </w:r>
      <w:hyperlink r:id="rId16" w:history="1">
        <w:r w:rsidR="00F47511" w:rsidRPr="00F47511">
          <w:rPr>
            <w:rStyle w:val="InternetLink"/>
            <w:lang w:val="en-US"/>
          </w:rPr>
          <w:t>https://github.com/asterics/FABI/tree/master/Case%20Designs/3D-printer/buttons</w:t>
        </w:r>
      </w:hyperlink>
      <w:r w:rsidR="00F47511">
        <w:rPr>
          <w:lang w:val="en-US"/>
        </w:rPr>
        <w:t xml:space="preserve"> </w:t>
      </w:r>
    </w:p>
    <w:p w:rsidR="003913F6" w:rsidRDefault="003913F6">
      <w:pPr>
        <w:ind w:left="360"/>
        <w:rPr>
          <w:lang w:val="en-US"/>
        </w:rPr>
      </w:pPr>
    </w:p>
    <w:p w:rsidR="003913F6" w:rsidRDefault="00756126">
      <w:pPr>
        <w:pStyle w:val="berschrift3"/>
        <w:rPr>
          <w:sz w:val="32"/>
          <w:szCs w:val="32"/>
          <w:lang w:val="en-US"/>
        </w:rPr>
      </w:pPr>
      <w:bookmarkStart w:id="8" w:name="_Toc66131100"/>
      <w:r>
        <w:t>Benötigtes Werkzeug:</w:t>
      </w:r>
      <w:bookmarkEnd w:id="8"/>
    </w:p>
    <w:p w:rsidR="003913F6" w:rsidRDefault="00756126">
      <w:pPr>
        <w:pStyle w:val="Listenabsatz"/>
        <w:numPr>
          <w:ilvl w:val="0"/>
          <w:numId w:val="3"/>
        </w:numPr>
        <w:rPr>
          <w:lang w:val="en-US"/>
        </w:rPr>
      </w:pPr>
      <w:proofErr w:type="spellStart"/>
      <w:r>
        <w:rPr>
          <w:lang w:val="en-US"/>
        </w:rPr>
        <w:t>Eine</w:t>
      </w:r>
      <w:proofErr w:type="spellEnd"/>
      <w:r>
        <w:rPr>
          <w:lang w:val="en-US"/>
        </w:rPr>
        <w:t xml:space="preserve"> </w:t>
      </w:r>
      <w:proofErr w:type="spellStart"/>
      <w:r>
        <w:rPr>
          <w:lang w:val="en-US"/>
        </w:rPr>
        <w:t>Heißklebepistole</w:t>
      </w:r>
      <w:proofErr w:type="spellEnd"/>
      <w:r w:rsidR="00F47511">
        <w:rPr>
          <w:lang w:val="en-US"/>
        </w:rPr>
        <w:t xml:space="preserve">, </w:t>
      </w:r>
      <w:proofErr w:type="spellStart"/>
      <w:r w:rsidR="00F47511">
        <w:rPr>
          <w:lang w:val="en-US"/>
        </w:rPr>
        <w:t>Heißklebepatronen</w:t>
      </w:r>
      <w:proofErr w:type="spellEnd"/>
    </w:p>
    <w:p w:rsidR="003913F6" w:rsidRDefault="00756126">
      <w:pPr>
        <w:pStyle w:val="Listenabsatz"/>
        <w:numPr>
          <w:ilvl w:val="0"/>
          <w:numId w:val="3"/>
        </w:numPr>
        <w:rPr>
          <w:lang w:val="en-US"/>
        </w:rPr>
      </w:pPr>
      <w:proofErr w:type="spellStart"/>
      <w:r>
        <w:rPr>
          <w:lang w:val="en-US"/>
        </w:rPr>
        <w:t>Einen</w:t>
      </w:r>
      <w:proofErr w:type="spellEnd"/>
      <w:r>
        <w:rPr>
          <w:lang w:val="en-US"/>
        </w:rPr>
        <w:t xml:space="preserve"> </w:t>
      </w:r>
      <w:proofErr w:type="spellStart"/>
      <w:r>
        <w:rPr>
          <w:lang w:val="en-US"/>
        </w:rPr>
        <w:t>Lötkolben</w:t>
      </w:r>
      <w:proofErr w:type="spellEnd"/>
      <w:r>
        <w:rPr>
          <w:lang w:val="en-US"/>
        </w:rPr>
        <w:t xml:space="preserve"> </w:t>
      </w:r>
      <w:proofErr w:type="spellStart"/>
      <w:r>
        <w:rPr>
          <w:lang w:val="en-US"/>
        </w:rPr>
        <w:t>mit</w:t>
      </w:r>
      <w:proofErr w:type="spellEnd"/>
      <w:r>
        <w:rPr>
          <w:lang w:val="en-US"/>
        </w:rPr>
        <w:t xml:space="preserve"> </w:t>
      </w:r>
      <w:proofErr w:type="spellStart"/>
      <w:r>
        <w:rPr>
          <w:lang w:val="en-US"/>
        </w:rPr>
        <w:t>Lötzinn</w:t>
      </w:r>
      <w:proofErr w:type="spellEnd"/>
    </w:p>
    <w:p w:rsidR="003913F6" w:rsidRDefault="00756126">
      <w:pPr>
        <w:pStyle w:val="Listenabsatz"/>
        <w:numPr>
          <w:ilvl w:val="0"/>
          <w:numId w:val="3"/>
        </w:numPr>
        <w:rPr>
          <w:lang w:val="en-US"/>
        </w:rPr>
      </w:pPr>
      <w:proofErr w:type="spellStart"/>
      <w:r>
        <w:rPr>
          <w:lang w:val="en-US"/>
        </w:rPr>
        <w:t>Einen</w:t>
      </w:r>
      <w:proofErr w:type="spellEnd"/>
      <w:r>
        <w:rPr>
          <w:lang w:val="en-US"/>
        </w:rPr>
        <w:t xml:space="preserve"> </w:t>
      </w:r>
      <w:proofErr w:type="spellStart"/>
      <w:r>
        <w:rPr>
          <w:lang w:val="en-US"/>
        </w:rPr>
        <w:t>Seitenschneider</w:t>
      </w:r>
      <w:proofErr w:type="spellEnd"/>
    </w:p>
    <w:p w:rsidR="00F47511" w:rsidRPr="00F47511" w:rsidRDefault="00756126" w:rsidP="00F47511">
      <w:pPr>
        <w:pStyle w:val="Listenabsatz"/>
        <w:numPr>
          <w:ilvl w:val="0"/>
          <w:numId w:val="3"/>
        </w:numPr>
        <w:rPr>
          <w:lang w:val="de-AT"/>
        </w:rPr>
      </w:pPr>
      <w:proofErr w:type="spellStart"/>
      <w:r>
        <w:rPr>
          <w:lang w:val="en-US"/>
        </w:rPr>
        <w:t>Eine</w:t>
      </w:r>
      <w:proofErr w:type="spellEnd"/>
      <w:r>
        <w:rPr>
          <w:lang w:val="en-US"/>
        </w:rPr>
        <w:t xml:space="preserve"> </w:t>
      </w:r>
      <w:proofErr w:type="spellStart"/>
      <w:r>
        <w:rPr>
          <w:lang w:val="en-US"/>
        </w:rPr>
        <w:t>Zange</w:t>
      </w:r>
      <w:proofErr w:type="spellEnd"/>
    </w:p>
    <w:p w:rsidR="00B6694E" w:rsidRPr="00B6694E" w:rsidRDefault="00F47511" w:rsidP="00B6694E">
      <w:pPr>
        <w:pStyle w:val="Listenabsatz"/>
        <w:numPr>
          <w:ilvl w:val="0"/>
          <w:numId w:val="3"/>
        </w:numPr>
        <w:rPr>
          <w:lang w:val="de-AT"/>
        </w:rPr>
      </w:pPr>
      <w:r>
        <w:rPr>
          <w:lang w:val="en-US"/>
        </w:rPr>
        <w:t xml:space="preserve">Optional: </w:t>
      </w:r>
      <w:r>
        <w:rPr>
          <w:lang w:val="de-AT"/>
        </w:rPr>
        <w:t xml:space="preserve">3D-Drucker mit Filament </w:t>
      </w:r>
      <w:r>
        <w:rPr>
          <w:lang w:val="de-AT"/>
        </w:rPr>
        <w:br/>
      </w:r>
      <w:r w:rsidR="00B6694E">
        <w:rPr>
          <w:lang w:val="de-AT"/>
        </w:rPr>
        <w:t>D</w:t>
      </w:r>
      <w:r>
        <w:rPr>
          <w:lang w:val="de-AT"/>
        </w:rPr>
        <w:t xml:space="preserve">ie 3D-gedruckten Komponenten können auch von der </w:t>
      </w:r>
      <w:proofErr w:type="spellStart"/>
      <w:r>
        <w:rPr>
          <w:lang w:val="de-AT"/>
        </w:rPr>
        <w:t>AsTeRICS</w:t>
      </w:r>
      <w:proofErr w:type="spellEnd"/>
      <w:r>
        <w:rPr>
          <w:lang w:val="de-AT"/>
        </w:rPr>
        <w:t xml:space="preserve"> </w:t>
      </w:r>
      <w:proofErr w:type="spellStart"/>
      <w:r>
        <w:rPr>
          <w:lang w:val="de-AT"/>
        </w:rPr>
        <w:t>Foundation</w:t>
      </w:r>
      <w:proofErr w:type="spellEnd"/>
      <w:r>
        <w:rPr>
          <w:lang w:val="de-AT"/>
        </w:rPr>
        <w:t xml:space="preserve"> bestellt werden, </w:t>
      </w:r>
      <w:proofErr w:type="gramStart"/>
      <w:r>
        <w:rPr>
          <w:lang w:val="de-AT"/>
        </w:rPr>
        <w:t>oder</w:t>
      </w:r>
      <w:proofErr w:type="gramEnd"/>
      <w:r>
        <w:rPr>
          <w:lang w:val="de-AT"/>
        </w:rPr>
        <w:t xml:space="preserve"> es könnten alternative Gehäuse angefertigt bzw. verwe</w:t>
      </w:r>
      <w:r w:rsidR="00B6694E">
        <w:rPr>
          <w:lang w:val="de-AT"/>
        </w:rPr>
        <w:t>ndet werden.</w:t>
      </w:r>
    </w:p>
    <w:p w:rsidR="003913F6" w:rsidRDefault="003913F6" w:rsidP="00F47511">
      <w:pPr>
        <w:pStyle w:val="Listenabsatz"/>
        <w:rPr>
          <w:lang w:val="en-US"/>
        </w:rPr>
      </w:pPr>
    </w:p>
    <w:p w:rsidR="003913F6" w:rsidRDefault="00F47511" w:rsidP="00F47511">
      <w:pPr>
        <w:pStyle w:val="berschrift2"/>
      </w:pPr>
      <w:bookmarkStart w:id="9" w:name="_Toc66131101"/>
      <w:r>
        <w:lastRenderedPageBreak/>
        <w:t>Zusammenbau der</w:t>
      </w:r>
      <w:r w:rsidR="00756126">
        <w:t xml:space="preserve"> FABI Box</w:t>
      </w:r>
      <w:bookmarkEnd w:id="9"/>
    </w:p>
    <w:p w:rsidR="003913F6" w:rsidRDefault="00756126" w:rsidP="00F47511">
      <w:pPr>
        <w:pStyle w:val="Listenabsatz"/>
        <w:numPr>
          <w:ilvl w:val="0"/>
          <w:numId w:val="6"/>
        </w:numPr>
        <w:spacing w:after="200" w:line="276" w:lineRule="auto"/>
        <w:ind w:left="1068"/>
        <w:jc w:val="both"/>
      </w:pPr>
      <w:r>
        <w:t xml:space="preserve">Legen Sie den </w:t>
      </w:r>
      <w:proofErr w:type="spellStart"/>
      <w:r>
        <w:t>Arduino</w:t>
      </w:r>
      <w:proofErr w:type="spellEnd"/>
      <w:r>
        <w:t xml:space="preserve"> </w:t>
      </w:r>
      <w:r w:rsidR="00F47511">
        <w:t xml:space="preserve">Pro </w:t>
      </w:r>
      <w:r>
        <w:t xml:space="preserve">Micro </w:t>
      </w:r>
      <w:r w:rsidR="00F47511">
        <w:t xml:space="preserve">Mikrocontroller </w:t>
      </w:r>
      <w:r>
        <w:t xml:space="preserve">so in das FABI Gehäuse, dass der USB-Micro-Stecker in Richtung </w:t>
      </w:r>
      <w:r w:rsidR="00F47511">
        <w:t xml:space="preserve">der </w:t>
      </w:r>
      <w:r>
        <w:t xml:space="preserve">Gehäusewand zeigt. </w:t>
      </w:r>
    </w:p>
    <w:p w:rsidR="003913F6" w:rsidRDefault="00756126">
      <w:pPr>
        <w:keepNext/>
        <w:jc w:val="center"/>
      </w:pPr>
      <w:r>
        <w:rPr>
          <w:noProof/>
          <w:lang w:val="de-AT" w:eastAsia="de-AT"/>
        </w:rPr>
        <w:drawing>
          <wp:inline distT="0" distB="0" distL="0" distR="0">
            <wp:extent cx="3004820" cy="2849880"/>
            <wp:effectExtent l="0" t="0" r="0" b="0"/>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noChangeArrowheads="1"/>
                    </pic:cNvPicPr>
                  </pic:nvPicPr>
                  <pic:blipFill>
                    <a:blip r:embed="rId17"/>
                    <a:stretch>
                      <a:fillRect/>
                    </a:stretch>
                  </pic:blipFill>
                  <pic:spPr bwMode="auto">
                    <a:xfrm>
                      <a:off x="0" y="0"/>
                      <a:ext cx="3004820" cy="2849880"/>
                    </a:xfrm>
                    <a:prstGeom prst="rect">
                      <a:avLst/>
                    </a:prstGeom>
                  </pic:spPr>
                </pic:pic>
              </a:graphicData>
            </a:graphic>
          </wp:inline>
        </w:drawing>
      </w:r>
    </w:p>
    <w:p w:rsidR="003913F6" w:rsidRDefault="00756126">
      <w:pPr>
        <w:pStyle w:val="Beschriftung"/>
        <w:jc w:val="center"/>
        <w:rPr>
          <w:lang w:val="de-AT"/>
        </w:rPr>
      </w:pPr>
      <w:r>
        <w:rPr>
          <w:lang w:val="de-AT"/>
        </w:rPr>
        <w:t xml:space="preserve">Abbildung </w:t>
      </w:r>
      <w:r>
        <w:fldChar w:fldCharType="begin"/>
      </w:r>
      <w:r>
        <w:instrText>SEQ Abbildung \* ARABIC</w:instrText>
      </w:r>
      <w:r>
        <w:fldChar w:fldCharType="separate"/>
      </w:r>
      <w:r w:rsidR="00B6694E">
        <w:rPr>
          <w:noProof/>
        </w:rPr>
        <w:t>1</w:t>
      </w:r>
      <w:r>
        <w:fldChar w:fldCharType="end"/>
      </w:r>
      <w:r>
        <w:t>:</w:t>
      </w:r>
      <w:r>
        <w:rPr>
          <w:lang w:val="de-AT"/>
        </w:rPr>
        <w:t xml:space="preserve"> Der </w:t>
      </w:r>
      <w:proofErr w:type="spellStart"/>
      <w:r>
        <w:rPr>
          <w:lang w:val="de-AT"/>
        </w:rPr>
        <w:t>Arduino</w:t>
      </w:r>
      <w:proofErr w:type="spellEnd"/>
      <w:r>
        <w:rPr>
          <w:lang w:val="de-AT"/>
        </w:rPr>
        <w:t xml:space="preserve"> Pro Micro korrekt platziert in der FABI Box</w:t>
      </w:r>
    </w:p>
    <w:p w:rsidR="003913F6" w:rsidRDefault="00756126">
      <w:pPr>
        <w:pStyle w:val="Listenabsatz"/>
        <w:numPr>
          <w:ilvl w:val="0"/>
          <w:numId w:val="6"/>
        </w:numPr>
        <w:spacing w:after="200" w:line="276" w:lineRule="auto"/>
        <w:ind w:left="360"/>
      </w:pPr>
      <w:r>
        <w:t xml:space="preserve">Tragen Sie auf der in der Mitte des Gehäuses befindlichen Seite des </w:t>
      </w:r>
      <w:proofErr w:type="spellStart"/>
      <w:r>
        <w:t>Arduino</w:t>
      </w:r>
      <w:proofErr w:type="spellEnd"/>
      <w:r>
        <w:t xml:space="preserve"> Micro (Pins RAW bis Pin 10) und über dem USB-Micro-Anschluss eine großzügige Menge Heißkleber auf. Achten Sie dabei darauf, dass kein Heißkleber auf die Pins am Rand des Gehäuses (die Seite mit den Pins TX0 bis Pin 9) gelangt</w:t>
      </w:r>
      <w:r w:rsidR="005C1610">
        <w:t>:</w:t>
      </w:r>
      <w:r w:rsidR="005C1610">
        <w:br/>
      </w:r>
      <w:r>
        <w:t xml:space="preserve"> </w:t>
      </w:r>
    </w:p>
    <w:p w:rsidR="003913F6" w:rsidRDefault="00756126">
      <w:pPr>
        <w:pStyle w:val="Listenabsatz"/>
        <w:keepNext/>
        <w:ind w:left="360"/>
        <w:jc w:val="center"/>
      </w:pPr>
      <w:r>
        <w:rPr>
          <w:noProof/>
          <w:lang w:val="de-AT" w:eastAsia="de-AT"/>
        </w:rPr>
        <w:drawing>
          <wp:inline distT="0" distB="0" distL="0" distR="0">
            <wp:extent cx="2940147" cy="2940147"/>
            <wp:effectExtent l="0" t="0" r="0" b="0"/>
            <wp:docPr id="4" name="Grafik 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16407"/>
                    <pic:cNvPicPr>
                      <a:picLocks noChangeAspect="1" noChangeArrowheads="1"/>
                    </pic:cNvPicPr>
                  </pic:nvPicPr>
                  <pic:blipFill>
                    <a:blip r:embed="rId18"/>
                    <a:stretch>
                      <a:fillRect/>
                    </a:stretch>
                  </pic:blipFill>
                  <pic:spPr bwMode="auto">
                    <a:xfrm>
                      <a:off x="0" y="0"/>
                      <a:ext cx="2941447" cy="2941447"/>
                    </a:xfrm>
                    <a:prstGeom prst="rect">
                      <a:avLst/>
                    </a:prstGeom>
                  </pic:spPr>
                </pic:pic>
              </a:graphicData>
            </a:graphic>
          </wp:inline>
        </w:drawing>
      </w:r>
    </w:p>
    <w:p w:rsidR="003913F6" w:rsidRDefault="00756126">
      <w:pPr>
        <w:pStyle w:val="Beschriftung"/>
        <w:jc w:val="center"/>
        <w:rPr>
          <w:lang w:val="de-AT"/>
        </w:rPr>
      </w:pPr>
      <w:bookmarkStart w:id="10" w:name="_Hlk17894075"/>
      <w:r>
        <w:rPr>
          <w:lang w:val="de-AT"/>
        </w:rPr>
        <w:t>Abbildung</w:t>
      </w:r>
      <w:bookmarkEnd w:id="10"/>
      <w:r>
        <w:rPr>
          <w:lang w:val="de-AT"/>
        </w:rPr>
        <w:t xml:space="preserve"> 2: Heißkleber wurde aufgetragen, um den </w:t>
      </w:r>
      <w:proofErr w:type="spellStart"/>
      <w:r>
        <w:rPr>
          <w:lang w:val="de-AT"/>
        </w:rPr>
        <w:t>Arduino</w:t>
      </w:r>
      <w:proofErr w:type="spellEnd"/>
      <w:r>
        <w:rPr>
          <w:lang w:val="de-AT"/>
        </w:rPr>
        <w:t xml:space="preserve"> in der FABI Box zu fixieren</w:t>
      </w:r>
    </w:p>
    <w:p w:rsidR="003913F6" w:rsidRDefault="00756126">
      <w:pPr>
        <w:pStyle w:val="Listenabsatz"/>
        <w:numPr>
          <w:ilvl w:val="0"/>
          <w:numId w:val="6"/>
        </w:numPr>
        <w:spacing w:after="200" w:line="276" w:lineRule="auto"/>
        <w:ind w:left="360"/>
      </w:pPr>
      <w:r>
        <w:lastRenderedPageBreak/>
        <w:t>Befestigen Sie die ersten drei Klinkenbuchsen in den mit 1,2 und 3 nummerierten Löchern. (Manche 3D-Drucker verwenden beim Drucken von Löchern Supportmaterial, daher kann es sein, dass die Klinkenbuchsen anfangs nicht in die Löcher passen. Das Supportmaterial lässt sich am einfachsten mit einem Schraubenzieher entfernen, indem man ihn in die Löcher steckt und durch Drehbewegungen etwas von dem Material abschabt.)</w:t>
      </w:r>
    </w:p>
    <w:p w:rsidR="003913F6" w:rsidRDefault="003913F6">
      <w:pPr>
        <w:pStyle w:val="Listenabsatz"/>
        <w:ind w:left="360"/>
      </w:pPr>
    </w:p>
    <w:p w:rsidR="003913F6" w:rsidRDefault="00756126">
      <w:pPr>
        <w:pStyle w:val="Listenabsatz"/>
        <w:keepNext/>
        <w:ind w:left="0"/>
        <w:jc w:val="center"/>
      </w:pPr>
      <w:r>
        <w:rPr>
          <w:noProof/>
          <w:lang w:val="de-AT" w:eastAsia="de-AT"/>
        </w:rPr>
        <w:drawing>
          <wp:inline distT="0" distB="0" distL="0" distR="0">
            <wp:extent cx="3096260" cy="3096260"/>
            <wp:effectExtent l="0" t="0" r="0" b="0"/>
            <wp:docPr id="5"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8"/>
                    <pic:cNvPicPr>
                      <a:picLocks noChangeAspect="1" noChangeArrowheads="1"/>
                    </pic:cNvPicPr>
                  </pic:nvPicPr>
                  <pic:blipFill>
                    <a:blip r:embed="rId19"/>
                    <a:stretch>
                      <a:fillRect/>
                    </a:stretch>
                  </pic:blipFill>
                  <pic:spPr bwMode="auto">
                    <a:xfrm>
                      <a:off x="0" y="0"/>
                      <a:ext cx="3096260" cy="3096260"/>
                    </a:xfrm>
                    <a:prstGeom prst="rect">
                      <a:avLst/>
                    </a:prstGeom>
                  </pic:spPr>
                </pic:pic>
              </a:graphicData>
            </a:graphic>
          </wp:inline>
        </w:drawing>
      </w:r>
    </w:p>
    <w:p w:rsidR="003913F6" w:rsidRDefault="00756126">
      <w:pPr>
        <w:pStyle w:val="Beschriftung"/>
        <w:jc w:val="center"/>
      </w:pPr>
      <w:r>
        <w:rPr>
          <w:lang w:val="de-AT"/>
        </w:rPr>
        <w:t>Abbildung</w:t>
      </w:r>
      <w:r>
        <w:t xml:space="preserve"> 3: Entfernen des überschüssigen Materials aus den Löchern für die Klinkenbuchsen</w:t>
      </w:r>
    </w:p>
    <w:p w:rsidR="003913F6" w:rsidRDefault="003913F6">
      <w:pPr>
        <w:pStyle w:val="Listenabsatz"/>
        <w:ind w:left="0"/>
        <w:jc w:val="center"/>
      </w:pPr>
    </w:p>
    <w:p w:rsidR="003913F6" w:rsidRDefault="00756126">
      <w:pPr>
        <w:pStyle w:val="Listenabsatz"/>
        <w:ind w:left="0"/>
      </w:pPr>
      <w:r>
        <w:t xml:space="preserve">Für die nächsten Schritte ist es wichtig zu wissen, dass die Klinkenbuchsen drei Pins haben, diese sind gegen den Uhrzeigersinn nummeriert, wobei der längste Pin, Pin 1 ist. </w:t>
      </w:r>
    </w:p>
    <w:p w:rsidR="003913F6" w:rsidRDefault="00756126">
      <w:pPr>
        <w:pStyle w:val="Listenabsatz"/>
        <w:keepNext/>
        <w:ind w:left="0"/>
        <w:jc w:val="center"/>
      </w:pPr>
      <w:r>
        <w:rPr>
          <w:noProof/>
          <w:lang w:val="de-AT" w:eastAsia="de-AT"/>
        </w:rPr>
        <w:drawing>
          <wp:inline distT="0" distB="0" distL="0" distR="0">
            <wp:extent cx="2209800" cy="2209800"/>
            <wp:effectExtent l="0" t="0" r="0" b="0"/>
            <wp:docPr id="6" name="Grafik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16402"/>
                    <pic:cNvPicPr>
                      <a:picLocks noChangeAspect="1" noChangeArrowheads="1"/>
                    </pic:cNvPicPr>
                  </pic:nvPicPr>
                  <pic:blipFill>
                    <a:blip r:embed="rId20"/>
                    <a:stretch>
                      <a:fillRect/>
                    </a:stretch>
                  </pic:blipFill>
                  <pic:spPr bwMode="auto">
                    <a:xfrm>
                      <a:off x="0" y="0"/>
                      <a:ext cx="2209800" cy="2209800"/>
                    </a:xfrm>
                    <a:prstGeom prst="rect">
                      <a:avLst/>
                    </a:prstGeom>
                  </pic:spPr>
                </pic:pic>
              </a:graphicData>
            </a:graphic>
          </wp:inline>
        </w:drawing>
      </w:r>
    </w:p>
    <w:p w:rsidR="003913F6" w:rsidRDefault="00756126">
      <w:pPr>
        <w:rPr>
          <w:sz w:val="18"/>
          <w:szCs w:val="18"/>
        </w:rPr>
      </w:pPr>
      <w:r>
        <w:rPr>
          <w:sz w:val="18"/>
          <w:szCs w:val="18"/>
          <w:lang w:val="de-AT"/>
        </w:rPr>
        <w:t>Abbildung</w:t>
      </w:r>
      <w:r>
        <w:rPr>
          <w:sz w:val="18"/>
          <w:szCs w:val="18"/>
        </w:rPr>
        <w:t xml:space="preserve"> 4: Die Pins des Klinkensteckers [1]</w:t>
      </w:r>
    </w:p>
    <w:p w:rsidR="003913F6" w:rsidRDefault="00756126">
      <w:pPr>
        <w:rPr>
          <w:sz w:val="18"/>
          <w:szCs w:val="18"/>
        </w:rPr>
      </w:pPr>
      <w:r>
        <w:rPr>
          <w:sz w:val="18"/>
          <w:szCs w:val="18"/>
        </w:rPr>
        <w:t xml:space="preserve">[1] 3,5 mm Klinkenstecker 3-polig Stereo Panel Montage Löten Anschluss Mit Sicherungslasche Mutter, </w:t>
      </w:r>
      <w:proofErr w:type="spellStart"/>
      <w:r>
        <w:rPr>
          <w:sz w:val="18"/>
          <w:szCs w:val="18"/>
        </w:rPr>
        <w:t>kenable</w:t>
      </w:r>
      <w:proofErr w:type="spellEnd"/>
      <w:r>
        <w:rPr>
          <w:sz w:val="18"/>
          <w:szCs w:val="18"/>
        </w:rPr>
        <w:t xml:space="preserve"> Ltd </w:t>
      </w:r>
    </w:p>
    <w:p w:rsidR="003913F6" w:rsidRDefault="00756126">
      <w:pPr>
        <w:rPr>
          <w:sz w:val="18"/>
          <w:szCs w:val="18"/>
          <w:lang w:val="en-US"/>
        </w:rPr>
      </w:pPr>
      <w:r>
        <w:rPr>
          <w:sz w:val="18"/>
          <w:szCs w:val="18"/>
          <w:lang w:val="en-US"/>
        </w:rPr>
        <w:t xml:space="preserve">Online Access: </w:t>
      </w:r>
      <w:hyperlink r:id="rId21">
        <w:r>
          <w:rPr>
            <w:rStyle w:val="InternetLink"/>
            <w:sz w:val="18"/>
            <w:szCs w:val="18"/>
            <w:lang w:val="en-US"/>
          </w:rPr>
          <w:t>https://www.kenable.co.uk/de/audio-kabel/audio-adapter/5674-35mm-jack-3-pole-stereo-panel-mount-solder-terminal-with-locking-nut-5055383456741.html</w:t>
        </w:r>
      </w:hyperlink>
      <w:r>
        <w:rPr>
          <w:sz w:val="18"/>
          <w:szCs w:val="18"/>
          <w:lang w:val="en-US"/>
        </w:rPr>
        <w:t xml:space="preserve"> (Last access: August 21st, 2019)</w:t>
      </w:r>
    </w:p>
    <w:p w:rsidR="003913F6" w:rsidRDefault="00756126">
      <w:pPr>
        <w:numPr>
          <w:ilvl w:val="0"/>
          <w:numId w:val="6"/>
        </w:numPr>
        <w:spacing w:after="200" w:line="276" w:lineRule="auto"/>
        <w:ind w:left="360"/>
        <w:contextualSpacing/>
        <w:rPr>
          <w:rFonts w:eastAsiaTheme="minorHAnsi" w:cs="Arial"/>
          <w:lang w:val="de-AT" w:eastAsia="en-US"/>
        </w:rPr>
      </w:pPr>
      <w:r>
        <w:rPr>
          <w:rFonts w:eastAsiaTheme="minorHAnsi" w:cs="Arial"/>
          <w:lang w:val="de-AT" w:eastAsia="en-US"/>
        </w:rPr>
        <w:lastRenderedPageBreak/>
        <w:t xml:space="preserve">Stecken Sie die Klinkenbuchsen von innen in die Löcher und befestigen Sie diese dann mit der Sicherungsmutter. Achten Sie dabei darauf, dass der längste Pin (Pin1) dabei der unterste ist, wie es auch im Bild zu sehen ist. </w:t>
      </w:r>
    </w:p>
    <w:p w:rsidR="003913F6" w:rsidRDefault="003913F6">
      <w:pPr>
        <w:pStyle w:val="Listenabsatz"/>
        <w:ind w:left="360"/>
        <w:rPr>
          <w:lang w:val="de-AT"/>
        </w:rPr>
      </w:pPr>
    </w:p>
    <w:p w:rsidR="003913F6" w:rsidRDefault="00756126">
      <w:pPr>
        <w:keepNext/>
        <w:jc w:val="center"/>
      </w:pPr>
      <w:r>
        <w:rPr>
          <w:noProof/>
          <w:lang w:val="de-AT" w:eastAsia="de-AT"/>
        </w:rPr>
        <w:drawing>
          <wp:inline distT="0" distB="0" distL="0" distR="0">
            <wp:extent cx="3096260" cy="3096260"/>
            <wp:effectExtent l="0" t="0" r="0" b="0"/>
            <wp:docPr id="7"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29"/>
                    <pic:cNvPicPr>
                      <a:picLocks noChangeAspect="1" noChangeArrowheads="1"/>
                    </pic:cNvPicPr>
                  </pic:nvPicPr>
                  <pic:blipFill>
                    <a:blip r:embed="rId22"/>
                    <a:stretch>
                      <a:fillRect/>
                    </a:stretch>
                  </pic:blipFill>
                  <pic:spPr bwMode="auto">
                    <a:xfrm>
                      <a:off x="0" y="0"/>
                      <a:ext cx="3096260" cy="3096260"/>
                    </a:xfrm>
                    <a:prstGeom prst="rect">
                      <a:avLst/>
                    </a:prstGeom>
                  </pic:spPr>
                </pic:pic>
              </a:graphicData>
            </a:graphic>
          </wp:inline>
        </w:drawing>
      </w:r>
    </w:p>
    <w:p w:rsidR="003913F6" w:rsidRDefault="00756126">
      <w:pPr>
        <w:pStyle w:val="Beschriftung"/>
        <w:jc w:val="center"/>
        <w:rPr>
          <w:lang w:val="de-AT"/>
        </w:rPr>
      </w:pPr>
      <w:r>
        <w:rPr>
          <w:lang w:val="de-AT"/>
        </w:rPr>
        <w:t xml:space="preserve">Abbildung 5: Die ersten drei Klinkenbuchsen, befestigt in der FABI Box </w:t>
      </w:r>
    </w:p>
    <w:p w:rsidR="003913F6" w:rsidRDefault="003913F6">
      <w:pPr>
        <w:jc w:val="center"/>
        <w:rPr>
          <w:lang w:val="de-AT"/>
        </w:rPr>
      </w:pPr>
    </w:p>
    <w:p w:rsidR="003913F6" w:rsidRDefault="00756126">
      <w:pPr>
        <w:pStyle w:val="Listenabsatz"/>
        <w:numPr>
          <w:ilvl w:val="0"/>
          <w:numId w:val="6"/>
        </w:numPr>
        <w:spacing w:after="200" w:line="276" w:lineRule="auto"/>
        <w:ind w:left="360"/>
      </w:pPr>
      <w:r>
        <w:t>Fixieren Sie die Position der Klinkenbuchsen mit Heißkleber.</w:t>
      </w:r>
    </w:p>
    <w:p w:rsidR="003913F6" w:rsidRDefault="003913F6">
      <w:pPr>
        <w:pStyle w:val="Listenabsatz"/>
        <w:ind w:left="360"/>
      </w:pPr>
    </w:p>
    <w:p w:rsidR="003913F6" w:rsidRDefault="00756126">
      <w:pPr>
        <w:pStyle w:val="Listenabsatz"/>
        <w:keepNext/>
        <w:ind w:left="0"/>
        <w:jc w:val="center"/>
      </w:pPr>
      <w:r>
        <w:rPr>
          <w:noProof/>
          <w:lang w:val="de-AT" w:eastAsia="de-AT"/>
        </w:rPr>
        <w:drawing>
          <wp:inline distT="0" distB="0" distL="0" distR="0">
            <wp:extent cx="3060065" cy="3060065"/>
            <wp:effectExtent l="0" t="0" r="0" b="0"/>
            <wp:docPr id="8" name="Grafik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6406"/>
                    <pic:cNvPicPr>
                      <a:picLocks noChangeAspect="1" noChangeArrowheads="1"/>
                    </pic:cNvPicPr>
                  </pic:nvPicPr>
                  <pic:blipFill>
                    <a:blip r:embed="rId23"/>
                    <a:stretch>
                      <a:fillRect/>
                    </a:stretch>
                  </pic:blipFill>
                  <pic:spPr bwMode="auto">
                    <a:xfrm>
                      <a:off x="0" y="0"/>
                      <a:ext cx="3060065" cy="3060065"/>
                    </a:xfrm>
                    <a:prstGeom prst="rect">
                      <a:avLst/>
                    </a:prstGeom>
                  </pic:spPr>
                </pic:pic>
              </a:graphicData>
            </a:graphic>
          </wp:inline>
        </w:drawing>
      </w:r>
    </w:p>
    <w:p w:rsidR="003913F6" w:rsidRDefault="00756126">
      <w:pPr>
        <w:pStyle w:val="Beschriftung"/>
        <w:jc w:val="center"/>
        <w:rPr>
          <w:lang w:val="de-AT"/>
        </w:rPr>
      </w:pPr>
      <w:r>
        <w:rPr>
          <w:lang w:val="de-AT"/>
        </w:rPr>
        <w:t>Abbildung 6: Die ersten drei Klinkenbuchsen fixiert mit Heißkleber</w:t>
      </w:r>
    </w:p>
    <w:p w:rsidR="003913F6" w:rsidRDefault="00756126">
      <w:pPr>
        <w:numPr>
          <w:ilvl w:val="0"/>
          <w:numId w:val="6"/>
        </w:numPr>
        <w:spacing w:after="200" w:line="276" w:lineRule="auto"/>
        <w:ind w:left="0"/>
        <w:contextualSpacing/>
        <w:rPr>
          <w:rFonts w:eastAsiaTheme="minorHAnsi" w:cs="Arial"/>
          <w:lang w:val="de-AT" w:eastAsia="en-US"/>
        </w:rPr>
      </w:pPr>
      <w:r>
        <w:rPr>
          <w:rFonts w:eastAsiaTheme="minorHAnsi" w:cs="Arial"/>
          <w:lang w:val="de-AT" w:eastAsia="en-US"/>
        </w:rPr>
        <w:lastRenderedPageBreak/>
        <w:t xml:space="preserve">Schneiden Sie sich drei Stück Kabel mit den Längen von etwa 4,5cm, 5,5cm und 6,5cm, zurecht und entfernen Sie die Isolation von den Enden. </w:t>
      </w:r>
      <w:bookmarkStart w:id="11" w:name="_Hlk17299550"/>
      <w:r>
        <w:rPr>
          <w:rFonts w:eastAsiaTheme="minorHAnsi" w:cs="Arial"/>
          <w:lang w:val="de-AT" w:eastAsia="en-US"/>
        </w:rPr>
        <w:t xml:space="preserve">Löten Sie das </w:t>
      </w:r>
      <w:bookmarkEnd w:id="11"/>
      <w:r>
        <w:rPr>
          <w:rFonts w:eastAsiaTheme="minorHAnsi" w:cs="Arial"/>
          <w:lang w:val="de-AT" w:eastAsia="en-US"/>
        </w:rPr>
        <w:t xml:space="preserve">längste Kabel an Pin </w:t>
      </w:r>
      <w:r>
        <w:rPr>
          <w:rFonts w:eastAsiaTheme="minorHAnsi" w:cs="Arial"/>
          <w:b/>
          <w:bCs/>
          <w:lang w:val="de-AT" w:eastAsia="en-US"/>
        </w:rPr>
        <w:t>D2</w:t>
      </w:r>
      <w:r>
        <w:rPr>
          <w:rFonts w:eastAsiaTheme="minorHAnsi" w:cs="Arial"/>
          <w:lang w:val="de-AT" w:eastAsia="en-US"/>
        </w:rPr>
        <w:t xml:space="preserve"> des </w:t>
      </w:r>
      <w:proofErr w:type="spellStart"/>
      <w:r>
        <w:rPr>
          <w:rFonts w:eastAsiaTheme="minorHAnsi" w:cs="Arial"/>
          <w:lang w:val="de-AT" w:eastAsia="en-US"/>
        </w:rPr>
        <w:t>Arduinos</w:t>
      </w:r>
      <w:proofErr w:type="spellEnd"/>
      <w:r>
        <w:rPr>
          <w:rFonts w:eastAsiaTheme="minorHAnsi" w:cs="Arial"/>
          <w:lang w:val="de-AT" w:eastAsia="en-US"/>
        </w:rPr>
        <w:t xml:space="preserve"> und das andere Ende an Pin2 der Klinkenbuchse, die außen am Gehäuse mit 1 nummeriert ist, an. </w:t>
      </w:r>
      <w:bookmarkStart w:id="12" w:name="_Hlk17301013"/>
      <w:r>
        <w:rPr>
          <w:rFonts w:eastAsiaTheme="minorHAnsi" w:cs="Arial"/>
          <w:lang w:val="de-AT" w:eastAsia="en-US"/>
        </w:rPr>
        <w:t xml:space="preserve">Löten Sie das </w:t>
      </w:r>
      <w:bookmarkEnd w:id="12"/>
      <w:r>
        <w:rPr>
          <w:rFonts w:eastAsiaTheme="minorHAnsi" w:cs="Arial"/>
          <w:lang w:val="de-AT" w:eastAsia="en-US"/>
        </w:rPr>
        <w:t xml:space="preserve">nächstkürzere Kabel an Pin </w:t>
      </w:r>
      <w:r>
        <w:rPr>
          <w:rFonts w:eastAsiaTheme="minorHAnsi" w:cs="Arial"/>
          <w:b/>
          <w:bCs/>
          <w:lang w:val="de-AT" w:eastAsia="en-US"/>
        </w:rPr>
        <w:t>D3</w:t>
      </w:r>
      <w:r>
        <w:rPr>
          <w:rFonts w:eastAsiaTheme="minorHAnsi" w:cs="Arial"/>
          <w:lang w:val="de-AT" w:eastAsia="en-US"/>
        </w:rPr>
        <w:t xml:space="preserve"> des </w:t>
      </w:r>
      <w:proofErr w:type="spellStart"/>
      <w:r>
        <w:rPr>
          <w:rFonts w:eastAsiaTheme="minorHAnsi" w:cs="Arial"/>
          <w:lang w:val="de-AT" w:eastAsia="en-US"/>
        </w:rPr>
        <w:t>Arduinos</w:t>
      </w:r>
      <w:proofErr w:type="spellEnd"/>
      <w:r>
        <w:rPr>
          <w:rFonts w:eastAsiaTheme="minorHAnsi" w:cs="Arial"/>
          <w:lang w:val="de-AT" w:eastAsia="en-US"/>
        </w:rPr>
        <w:t xml:space="preserve"> und Pin 2 der Klinkenbuchse Nummer 2. Löten Sie das kürzeste Kabel an Pin </w:t>
      </w:r>
      <w:r>
        <w:rPr>
          <w:rFonts w:eastAsiaTheme="minorHAnsi" w:cs="Arial"/>
          <w:b/>
          <w:bCs/>
          <w:lang w:val="de-AT" w:eastAsia="en-US"/>
        </w:rPr>
        <w:t>D4</w:t>
      </w:r>
      <w:r>
        <w:rPr>
          <w:rFonts w:eastAsiaTheme="minorHAnsi" w:cs="Arial"/>
          <w:lang w:val="de-AT" w:eastAsia="en-US"/>
        </w:rPr>
        <w:t xml:space="preserve"> des </w:t>
      </w:r>
      <w:proofErr w:type="spellStart"/>
      <w:r>
        <w:rPr>
          <w:rFonts w:eastAsiaTheme="minorHAnsi" w:cs="Arial"/>
          <w:lang w:val="de-AT" w:eastAsia="en-US"/>
        </w:rPr>
        <w:t>Arduinos</w:t>
      </w:r>
      <w:proofErr w:type="spellEnd"/>
      <w:r>
        <w:rPr>
          <w:rFonts w:eastAsiaTheme="minorHAnsi" w:cs="Arial"/>
          <w:lang w:val="de-AT" w:eastAsia="en-US"/>
        </w:rPr>
        <w:t>, und Pin 2 der Klinkenbuchse Nummer 3.</w:t>
      </w:r>
    </w:p>
    <w:p w:rsidR="003913F6" w:rsidRDefault="00756126">
      <w:pPr>
        <w:keepNext/>
        <w:jc w:val="center"/>
      </w:pPr>
      <w:r>
        <w:rPr>
          <w:noProof/>
          <w:lang w:val="de-AT" w:eastAsia="de-AT"/>
        </w:rPr>
        <w:drawing>
          <wp:inline distT="0" distB="0" distL="0" distR="0">
            <wp:extent cx="2844165" cy="2952115"/>
            <wp:effectExtent l="0" t="0" r="0" b="0"/>
            <wp:docPr id="9" name="Grafik 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6408"/>
                    <pic:cNvPicPr>
                      <a:picLocks noChangeAspect="1" noChangeArrowheads="1"/>
                    </pic:cNvPicPr>
                  </pic:nvPicPr>
                  <pic:blipFill>
                    <a:blip r:embed="rId24"/>
                    <a:stretch>
                      <a:fillRect/>
                    </a:stretch>
                  </pic:blipFill>
                  <pic:spPr bwMode="auto">
                    <a:xfrm>
                      <a:off x="0" y="0"/>
                      <a:ext cx="2844165" cy="2952115"/>
                    </a:xfrm>
                    <a:prstGeom prst="rect">
                      <a:avLst/>
                    </a:prstGeom>
                  </pic:spPr>
                </pic:pic>
              </a:graphicData>
            </a:graphic>
          </wp:inline>
        </w:drawing>
      </w:r>
    </w:p>
    <w:p w:rsidR="003913F6" w:rsidRDefault="00756126">
      <w:pPr>
        <w:pStyle w:val="Beschriftung"/>
        <w:jc w:val="center"/>
      </w:pPr>
      <w:r>
        <w:t xml:space="preserve">Abbildung 7: Die Drähte der Pins 2-4 des </w:t>
      </w:r>
      <w:proofErr w:type="spellStart"/>
      <w:r>
        <w:t>Arduinos</w:t>
      </w:r>
      <w:proofErr w:type="spellEnd"/>
      <w:r>
        <w:t xml:space="preserve"> sind jeweils verbunden mit einem Pin 2 der Klinkenbuchsen 1-3 </w:t>
      </w:r>
    </w:p>
    <w:p w:rsidR="003913F6" w:rsidRDefault="003913F6">
      <w:pPr>
        <w:pStyle w:val="Listenabsatz"/>
        <w:spacing w:after="200" w:line="276" w:lineRule="auto"/>
        <w:ind w:left="0"/>
      </w:pPr>
    </w:p>
    <w:p w:rsidR="003913F6" w:rsidRDefault="00756126">
      <w:pPr>
        <w:pStyle w:val="Listenabsatz"/>
        <w:numPr>
          <w:ilvl w:val="0"/>
          <w:numId w:val="6"/>
        </w:numPr>
        <w:spacing w:after="200" w:line="276" w:lineRule="auto"/>
        <w:ind w:left="0"/>
      </w:pPr>
      <w:r>
        <w:t>Schneiden Sie sich fünf weitere Kabel mit den Längen von etwa 4,5cm, 5,5cm, 6,5cm, 7,5cm und 8,5cm zurecht</w:t>
      </w:r>
    </w:p>
    <w:p w:rsidR="003913F6" w:rsidRDefault="00756126">
      <w:pPr>
        <w:pStyle w:val="Listenabsatz"/>
        <w:ind w:left="0"/>
      </w:pPr>
      <w:r>
        <w:t xml:space="preserve">Löten Sie das kürzeste dieser Kabel an Pin </w:t>
      </w:r>
      <w:r>
        <w:rPr>
          <w:b/>
          <w:bCs/>
        </w:rPr>
        <w:t>D5</w:t>
      </w:r>
      <w:r>
        <w:t xml:space="preserve"> des </w:t>
      </w:r>
      <w:proofErr w:type="spellStart"/>
      <w:r>
        <w:t>Arduinos</w:t>
      </w:r>
      <w:proofErr w:type="spellEnd"/>
      <w:r>
        <w:t xml:space="preserve">, das nächst längere an Pin </w:t>
      </w:r>
      <w:r>
        <w:rPr>
          <w:b/>
          <w:bCs/>
        </w:rPr>
        <w:t>D6</w:t>
      </w:r>
      <w:r>
        <w:t xml:space="preserve"> usw.</w:t>
      </w:r>
    </w:p>
    <w:p w:rsidR="003913F6" w:rsidRDefault="00756126">
      <w:pPr>
        <w:pStyle w:val="Listenabsatz"/>
        <w:keepNext/>
        <w:ind w:left="0"/>
        <w:jc w:val="center"/>
      </w:pPr>
      <w:r>
        <w:rPr>
          <w:noProof/>
          <w:lang w:val="de-AT" w:eastAsia="de-AT"/>
        </w:rPr>
        <w:drawing>
          <wp:inline distT="0" distB="0" distL="0" distR="0">
            <wp:extent cx="2922905" cy="2777490"/>
            <wp:effectExtent l="0" t="0" r="0" b="0"/>
            <wp:docPr id="10" name="Grafik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410"/>
                    <pic:cNvPicPr>
                      <a:picLocks noChangeAspect="1" noChangeArrowheads="1"/>
                    </pic:cNvPicPr>
                  </pic:nvPicPr>
                  <pic:blipFill>
                    <a:blip r:embed="rId25"/>
                    <a:stretch>
                      <a:fillRect/>
                    </a:stretch>
                  </pic:blipFill>
                  <pic:spPr bwMode="auto">
                    <a:xfrm>
                      <a:off x="0" y="0"/>
                      <a:ext cx="2922905" cy="2777490"/>
                    </a:xfrm>
                    <a:prstGeom prst="rect">
                      <a:avLst/>
                    </a:prstGeom>
                  </pic:spPr>
                </pic:pic>
              </a:graphicData>
            </a:graphic>
          </wp:inline>
        </w:drawing>
      </w:r>
    </w:p>
    <w:p w:rsidR="003913F6" w:rsidRDefault="00756126">
      <w:pPr>
        <w:pStyle w:val="Beschriftung"/>
        <w:jc w:val="center"/>
        <w:rPr>
          <w:lang w:val="de-AT"/>
        </w:rPr>
      </w:pPr>
      <w:r>
        <w:rPr>
          <w:lang w:val="de-AT"/>
        </w:rPr>
        <w:t xml:space="preserve">Abbildung 8: Die Drähte sind mit den Pins 5-9 des </w:t>
      </w:r>
      <w:proofErr w:type="spellStart"/>
      <w:r>
        <w:rPr>
          <w:lang w:val="de-AT"/>
        </w:rPr>
        <w:t>Arduinos</w:t>
      </w:r>
      <w:proofErr w:type="spellEnd"/>
      <w:r>
        <w:rPr>
          <w:lang w:val="de-AT"/>
        </w:rPr>
        <w:t xml:space="preserve"> verbunden</w:t>
      </w:r>
    </w:p>
    <w:p w:rsidR="003913F6" w:rsidRDefault="00756126">
      <w:pPr>
        <w:pStyle w:val="Listenabsatz"/>
        <w:numPr>
          <w:ilvl w:val="0"/>
          <w:numId w:val="6"/>
        </w:numPr>
        <w:spacing w:after="200" w:line="276" w:lineRule="auto"/>
        <w:ind w:left="0"/>
      </w:pPr>
      <w:r>
        <w:lastRenderedPageBreak/>
        <w:t>Befestigen Sie die fünf übrigen Klinkenbuchsen am Gehäuse, der längste Pin (Pin 1) sollte dabei wieder der unterste sein. Fixieren Sie die Klinkenbuchsen mit Heißkleber.</w:t>
      </w:r>
    </w:p>
    <w:p w:rsidR="003913F6" w:rsidRDefault="00756126">
      <w:pPr>
        <w:keepNext/>
        <w:jc w:val="center"/>
      </w:pPr>
      <w:r>
        <w:rPr>
          <w:noProof/>
          <w:lang w:val="de-AT" w:eastAsia="de-AT"/>
        </w:rPr>
        <w:drawing>
          <wp:inline distT="0" distB="0" distL="0" distR="0">
            <wp:extent cx="3215005" cy="3157220"/>
            <wp:effectExtent l="0" t="0" r="0" b="0"/>
            <wp:docPr id="1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4"/>
                    <pic:cNvPicPr>
                      <a:picLocks noChangeAspect="1" noChangeArrowheads="1"/>
                    </pic:cNvPicPr>
                  </pic:nvPicPr>
                  <pic:blipFill>
                    <a:blip r:embed="rId26"/>
                    <a:stretch>
                      <a:fillRect/>
                    </a:stretch>
                  </pic:blipFill>
                  <pic:spPr bwMode="auto">
                    <a:xfrm>
                      <a:off x="0" y="0"/>
                      <a:ext cx="3215005" cy="3157220"/>
                    </a:xfrm>
                    <a:prstGeom prst="rect">
                      <a:avLst/>
                    </a:prstGeom>
                  </pic:spPr>
                </pic:pic>
              </a:graphicData>
            </a:graphic>
          </wp:inline>
        </w:drawing>
      </w:r>
    </w:p>
    <w:p w:rsidR="003913F6" w:rsidRDefault="00756126">
      <w:pPr>
        <w:pStyle w:val="Beschriftung"/>
        <w:jc w:val="center"/>
        <w:rPr>
          <w:lang w:val="de-AT"/>
        </w:rPr>
      </w:pPr>
      <w:r>
        <w:rPr>
          <w:lang w:val="de-AT"/>
        </w:rPr>
        <w:t>Abbildung 9: Heißkleber fixiert die Klinkenbuchsen 5-8 in der FABI Box</w:t>
      </w:r>
    </w:p>
    <w:p w:rsidR="003913F6" w:rsidRDefault="003913F6">
      <w:pPr>
        <w:rPr>
          <w:lang w:val="de-AT"/>
        </w:rPr>
      </w:pPr>
    </w:p>
    <w:p w:rsidR="003913F6" w:rsidRDefault="00756126">
      <w:pPr>
        <w:pStyle w:val="Listenabsatz"/>
        <w:numPr>
          <w:ilvl w:val="0"/>
          <w:numId w:val="6"/>
        </w:numPr>
        <w:spacing w:after="200" w:line="276" w:lineRule="auto"/>
        <w:ind w:left="360"/>
        <w:rPr>
          <w:sz w:val="28"/>
          <w:szCs w:val="28"/>
        </w:rPr>
      </w:pPr>
      <w:r>
        <w:t xml:space="preserve">Löten Sie das Kabel, das mit Pin </w:t>
      </w:r>
      <w:r>
        <w:rPr>
          <w:b/>
          <w:bCs/>
        </w:rPr>
        <w:t>D5</w:t>
      </w:r>
      <w:r>
        <w:t xml:space="preserve"> des </w:t>
      </w:r>
      <w:proofErr w:type="spellStart"/>
      <w:r>
        <w:t>Arduinos</w:t>
      </w:r>
      <w:proofErr w:type="spellEnd"/>
      <w:r>
        <w:t xml:space="preserve"> verbunden ist, an Pin 2 der Klinkenbuchse Nummer 4. Löten Sie das Kabel, das mit Pin </w:t>
      </w:r>
      <w:r>
        <w:rPr>
          <w:b/>
          <w:bCs/>
        </w:rPr>
        <w:t>D6</w:t>
      </w:r>
      <w:r>
        <w:t xml:space="preserve"> des </w:t>
      </w:r>
      <w:proofErr w:type="spellStart"/>
      <w:r>
        <w:t>Arduinos</w:t>
      </w:r>
      <w:proofErr w:type="spellEnd"/>
      <w:r>
        <w:t xml:space="preserve"> verbunden ist, an Pin 2 der Klinkenbuchse Nummer 5 usw</w:t>
      </w:r>
      <w:r>
        <w:rPr>
          <w:sz w:val="28"/>
          <w:szCs w:val="28"/>
        </w:rPr>
        <w:t>.</w:t>
      </w:r>
    </w:p>
    <w:p w:rsidR="003913F6" w:rsidRDefault="00756126">
      <w:pPr>
        <w:pStyle w:val="Listenabsatz"/>
        <w:keepNext/>
        <w:ind w:left="0"/>
        <w:jc w:val="center"/>
      </w:pPr>
      <w:r>
        <w:rPr>
          <w:noProof/>
          <w:lang w:val="de-AT" w:eastAsia="de-AT"/>
        </w:rPr>
        <w:drawing>
          <wp:inline distT="0" distB="0" distL="0" distR="0">
            <wp:extent cx="3142615" cy="3157220"/>
            <wp:effectExtent l="0" t="0" r="0" b="0"/>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
                    <pic:cNvPicPr>
                      <a:picLocks noChangeAspect="1" noChangeArrowheads="1"/>
                    </pic:cNvPicPr>
                  </pic:nvPicPr>
                  <pic:blipFill>
                    <a:blip r:embed="rId27"/>
                    <a:stretch>
                      <a:fillRect/>
                    </a:stretch>
                  </pic:blipFill>
                  <pic:spPr bwMode="auto">
                    <a:xfrm>
                      <a:off x="0" y="0"/>
                      <a:ext cx="3142615" cy="3157220"/>
                    </a:xfrm>
                    <a:prstGeom prst="rect">
                      <a:avLst/>
                    </a:prstGeom>
                  </pic:spPr>
                </pic:pic>
              </a:graphicData>
            </a:graphic>
          </wp:inline>
        </w:drawing>
      </w:r>
    </w:p>
    <w:p w:rsidR="003913F6" w:rsidRDefault="00756126">
      <w:pPr>
        <w:pStyle w:val="Beschriftung"/>
        <w:jc w:val="center"/>
        <w:rPr>
          <w:lang w:val="de-AT"/>
        </w:rPr>
      </w:pPr>
      <w:r>
        <w:rPr>
          <w:lang w:val="de-AT"/>
        </w:rPr>
        <w:t xml:space="preserve">Abbildung 10: </w:t>
      </w:r>
      <w:proofErr w:type="spellStart"/>
      <w:r>
        <w:rPr>
          <w:lang w:val="de-AT"/>
        </w:rPr>
        <w:t>DIe</w:t>
      </w:r>
      <w:proofErr w:type="spellEnd"/>
      <w:r>
        <w:rPr>
          <w:lang w:val="de-AT"/>
        </w:rPr>
        <w:t xml:space="preserve"> Drähte sind mit den Klinkenbuchsen verbunden</w:t>
      </w:r>
    </w:p>
    <w:p w:rsidR="003913F6" w:rsidRDefault="00756126">
      <w:pPr>
        <w:pStyle w:val="Listenabsatz"/>
        <w:numPr>
          <w:ilvl w:val="0"/>
          <w:numId w:val="6"/>
        </w:numPr>
        <w:spacing w:after="200" w:line="276" w:lineRule="auto"/>
        <w:ind w:left="360"/>
      </w:pPr>
      <w:r>
        <w:lastRenderedPageBreak/>
        <w:t xml:space="preserve">Nehmen Sie einen Draht mit einer Länge von etwa 15cm (oder entfernen Sie die gesamte Isolierung von einem Stück Schaltdraht) und löten Sie ein Ende des Drahtes an einen der </w:t>
      </w:r>
      <w:proofErr w:type="spellStart"/>
      <w:r>
        <w:t>Ground</w:t>
      </w:r>
      <w:proofErr w:type="spellEnd"/>
      <w:r>
        <w:t xml:space="preserve"> (GND) Pins des </w:t>
      </w:r>
      <w:proofErr w:type="spellStart"/>
      <w:r>
        <w:t>Arduinos</w:t>
      </w:r>
      <w:proofErr w:type="spellEnd"/>
      <w:r>
        <w:t xml:space="preserve">. Löten Sie den Draht dann jeweils an Pin 1 aller Klinkenbuchsen, beginnend mit Klinkenbuchse Nummer 3 (wie im Bild zu sehen) und schneiden Sie den überstehenden Rest des Drahtes ab.  </w:t>
      </w:r>
    </w:p>
    <w:p w:rsidR="003913F6" w:rsidRDefault="00756126">
      <w:pPr>
        <w:pStyle w:val="Listenabsatz"/>
        <w:keepNext/>
        <w:ind w:left="0"/>
        <w:jc w:val="center"/>
      </w:pPr>
      <w:r>
        <w:rPr>
          <w:noProof/>
          <w:lang w:val="de-AT" w:eastAsia="de-AT"/>
        </w:rPr>
        <w:drawing>
          <wp:inline distT="0" distB="0" distL="0" distR="0">
            <wp:extent cx="3167380" cy="2938780"/>
            <wp:effectExtent l="0" t="0" r="0" b="0"/>
            <wp:docPr id="1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6"/>
                    <pic:cNvPicPr>
                      <a:picLocks noChangeAspect="1" noChangeArrowheads="1"/>
                    </pic:cNvPicPr>
                  </pic:nvPicPr>
                  <pic:blipFill>
                    <a:blip r:embed="rId28"/>
                    <a:stretch>
                      <a:fillRect/>
                    </a:stretch>
                  </pic:blipFill>
                  <pic:spPr bwMode="auto">
                    <a:xfrm>
                      <a:off x="0" y="0"/>
                      <a:ext cx="3167380" cy="2938780"/>
                    </a:xfrm>
                    <a:prstGeom prst="rect">
                      <a:avLst/>
                    </a:prstGeom>
                  </pic:spPr>
                </pic:pic>
              </a:graphicData>
            </a:graphic>
          </wp:inline>
        </w:drawing>
      </w:r>
    </w:p>
    <w:p w:rsidR="003913F6" w:rsidRDefault="00756126">
      <w:pPr>
        <w:pStyle w:val="Beschriftung"/>
        <w:jc w:val="center"/>
      </w:pPr>
      <w:r>
        <w:t xml:space="preserve">Abbildung 11: Ein Draht ist verbunden mit dem GND Pin des </w:t>
      </w:r>
      <w:proofErr w:type="spellStart"/>
      <w:r>
        <w:t>Arduinos</w:t>
      </w:r>
      <w:proofErr w:type="spellEnd"/>
      <w:r>
        <w:t xml:space="preserve"> und Pin 1 der Klinkenbuchsen</w:t>
      </w:r>
    </w:p>
    <w:p w:rsidR="003913F6" w:rsidRDefault="003913F6"/>
    <w:p w:rsidR="003913F6" w:rsidRDefault="00756126">
      <w:pPr>
        <w:pStyle w:val="Listenabsatz"/>
        <w:ind w:left="0"/>
      </w:pPr>
      <w:r>
        <w:t xml:space="preserve">Tipp: Beim Löten des Drahtes kann es helfen, Pin 1 mit einem Seitenschneider einzuschneiden, da es dann möglich ist, den Draht in das Loch des Pins einzufädeln. </w:t>
      </w:r>
    </w:p>
    <w:p w:rsidR="003913F6" w:rsidRDefault="003913F6"/>
    <w:p w:rsidR="003913F6" w:rsidRDefault="00756126">
      <w:pPr>
        <w:keepNext/>
        <w:jc w:val="center"/>
      </w:pPr>
      <w:r>
        <w:rPr>
          <w:noProof/>
          <w:lang w:val="de-AT" w:eastAsia="de-AT"/>
        </w:rPr>
        <w:drawing>
          <wp:inline distT="0" distB="0" distL="0" distR="0">
            <wp:extent cx="2971800" cy="2971800"/>
            <wp:effectExtent l="0" t="0" r="0" b="0"/>
            <wp:docPr id="14"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38"/>
                    <pic:cNvPicPr>
                      <a:picLocks noChangeAspect="1" noChangeArrowheads="1"/>
                    </pic:cNvPicPr>
                  </pic:nvPicPr>
                  <pic:blipFill>
                    <a:blip r:embed="rId29"/>
                    <a:stretch>
                      <a:fillRect/>
                    </a:stretch>
                  </pic:blipFill>
                  <pic:spPr bwMode="auto">
                    <a:xfrm>
                      <a:off x="0" y="0"/>
                      <a:ext cx="2971800" cy="2971800"/>
                    </a:xfrm>
                    <a:prstGeom prst="rect">
                      <a:avLst/>
                    </a:prstGeom>
                  </pic:spPr>
                </pic:pic>
              </a:graphicData>
            </a:graphic>
          </wp:inline>
        </w:drawing>
      </w:r>
    </w:p>
    <w:p w:rsidR="003913F6" w:rsidRDefault="00756126">
      <w:pPr>
        <w:pStyle w:val="Beschriftung"/>
        <w:jc w:val="center"/>
      </w:pPr>
      <w:r>
        <w:t xml:space="preserve">Abbildung 12: Der Draht, der die Klinkenbuchsen-Pins mit dem </w:t>
      </w:r>
      <w:proofErr w:type="spellStart"/>
      <w:r>
        <w:t>Ground</w:t>
      </w:r>
      <w:proofErr w:type="spellEnd"/>
      <w:r>
        <w:t xml:space="preserve"> verbindet, ist zwischen den Enden der Klinkenbuchsen-Pins befestigt.</w:t>
      </w:r>
    </w:p>
    <w:p w:rsidR="003913F6" w:rsidRDefault="00756126">
      <w:pPr>
        <w:pStyle w:val="Listenabsatz"/>
        <w:numPr>
          <w:ilvl w:val="0"/>
          <w:numId w:val="6"/>
        </w:numPr>
        <w:spacing w:after="200" w:line="276" w:lineRule="auto"/>
        <w:ind w:left="360"/>
        <w:jc w:val="both"/>
      </w:pPr>
      <w:r>
        <w:lastRenderedPageBreak/>
        <w:t xml:space="preserve"> </w:t>
      </w:r>
      <w:bookmarkStart w:id="13" w:name="_Hlk17895754"/>
      <w:r>
        <w:t>Verschließen Sie die Box, indem Sie den Deckel mit der M3 Schraube befestigen.</w:t>
      </w:r>
      <w:bookmarkEnd w:id="13"/>
    </w:p>
    <w:p w:rsidR="003913F6" w:rsidRDefault="003913F6">
      <w:pPr>
        <w:pStyle w:val="Listenabsatz"/>
        <w:rPr>
          <w:lang w:val="de-AT"/>
        </w:rPr>
      </w:pPr>
    </w:p>
    <w:p w:rsidR="003913F6" w:rsidRDefault="00756126">
      <w:pPr>
        <w:pStyle w:val="Listenabsatz"/>
        <w:keepNext/>
        <w:ind w:left="0"/>
        <w:jc w:val="center"/>
      </w:pPr>
      <w:r>
        <w:rPr>
          <w:noProof/>
          <w:lang w:val="de-AT" w:eastAsia="de-AT"/>
        </w:rPr>
        <w:drawing>
          <wp:inline distT="0" distB="0" distL="0" distR="0">
            <wp:extent cx="3157220" cy="3157220"/>
            <wp:effectExtent l="0" t="0" r="0" b="0"/>
            <wp:docPr id="1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8"/>
                    <pic:cNvPicPr>
                      <a:picLocks noChangeAspect="1" noChangeArrowheads="1"/>
                    </pic:cNvPicPr>
                  </pic:nvPicPr>
                  <pic:blipFill>
                    <a:blip r:embed="rId30"/>
                    <a:stretch>
                      <a:fillRect/>
                    </a:stretch>
                  </pic:blipFill>
                  <pic:spPr bwMode="auto">
                    <a:xfrm>
                      <a:off x="0" y="0"/>
                      <a:ext cx="3157220" cy="3157220"/>
                    </a:xfrm>
                    <a:prstGeom prst="rect">
                      <a:avLst/>
                    </a:prstGeom>
                  </pic:spPr>
                </pic:pic>
              </a:graphicData>
            </a:graphic>
          </wp:inline>
        </w:drawing>
      </w:r>
    </w:p>
    <w:p w:rsidR="003913F6" w:rsidRDefault="00756126">
      <w:pPr>
        <w:pStyle w:val="Beschriftung"/>
        <w:jc w:val="center"/>
        <w:rPr>
          <w:lang w:val="de-AT"/>
        </w:rPr>
      </w:pPr>
      <w:r>
        <w:rPr>
          <w:lang w:val="de-AT"/>
        </w:rPr>
        <w:t>Abbildung 13: Die fertige FABI Box</w:t>
      </w:r>
    </w:p>
    <w:p w:rsidR="003913F6" w:rsidRDefault="003913F6">
      <w:pPr>
        <w:pStyle w:val="Beschriftung"/>
        <w:jc w:val="center"/>
        <w:rPr>
          <w:lang w:val="de-AT"/>
        </w:rPr>
      </w:pPr>
    </w:p>
    <w:p w:rsidR="003913F6" w:rsidRDefault="00756126">
      <w:pPr>
        <w:spacing w:line="240" w:lineRule="auto"/>
        <w:rPr>
          <w:lang w:val="de-AT"/>
        </w:rPr>
      </w:pPr>
      <w:r>
        <w:br w:type="page"/>
      </w:r>
    </w:p>
    <w:p w:rsidR="003913F6" w:rsidRPr="00F47511" w:rsidRDefault="00F47511" w:rsidP="00F47511">
      <w:pPr>
        <w:pStyle w:val="berschrift2"/>
      </w:pPr>
      <w:bookmarkStart w:id="14" w:name="_Toc66131102"/>
      <w:r w:rsidRPr="00F47511">
        <w:lastRenderedPageBreak/>
        <w:t>Zusammenbau der</w:t>
      </w:r>
      <w:r w:rsidR="00756126" w:rsidRPr="00F47511">
        <w:t xml:space="preserve"> Buttons</w:t>
      </w:r>
      <w:bookmarkEnd w:id="14"/>
    </w:p>
    <w:p w:rsidR="003913F6" w:rsidRDefault="00756126">
      <w:pPr>
        <w:pStyle w:val="Listenabsatz"/>
        <w:numPr>
          <w:ilvl w:val="0"/>
          <w:numId w:val="4"/>
        </w:numPr>
        <w:spacing w:after="200" w:line="276" w:lineRule="auto"/>
        <w:ind w:left="360"/>
      </w:pPr>
      <w:r>
        <w:t>Entfernen Sie etwa 3cm der äußeren schwarzen Isolierung des Klinkenkabels.</w:t>
      </w:r>
    </w:p>
    <w:p w:rsidR="003913F6" w:rsidRDefault="00756126">
      <w:pPr>
        <w:pStyle w:val="Listenabsatz"/>
        <w:ind w:left="360"/>
      </w:pPr>
      <w:r>
        <w:t>Entfernen Sie die Isolierung von den Spitzen des gelben und des roten Kabels, schneiden Sie das weiße Kabel ab, es wird für diesen Aufbau nicht gebraucht.</w:t>
      </w:r>
    </w:p>
    <w:p w:rsidR="003913F6" w:rsidRDefault="00756126">
      <w:pPr>
        <w:pStyle w:val="Listenabsatz"/>
        <w:keepNext/>
        <w:ind w:left="0"/>
        <w:jc w:val="center"/>
      </w:pPr>
      <w:r>
        <w:rPr>
          <w:noProof/>
          <w:lang w:val="de-AT" w:eastAsia="de-AT"/>
        </w:rPr>
        <w:drawing>
          <wp:inline distT="0" distB="0" distL="0" distR="0">
            <wp:extent cx="3026410" cy="3026410"/>
            <wp:effectExtent l="0" t="0" r="0" b="0"/>
            <wp:docPr id="16" name="Grafik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414"/>
                    <pic:cNvPicPr>
                      <a:picLocks noChangeAspect="1" noChangeArrowheads="1"/>
                    </pic:cNvPicPr>
                  </pic:nvPicPr>
                  <pic:blipFill>
                    <a:blip r:embed="rId31"/>
                    <a:stretch>
                      <a:fillRect/>
                    </a:stretch>
                  </pic:blipFill>
                  <pic:spPr bwMode="auto">
                    <a:xfrm>
                      <a:off x="0" y="0"/>
                      <a:ext cx="3026410" cy="3026410"/>
                    </a:xfrm>
                    <a:prstGeom prst="rect">
                      <a:avLst/>
                    </a:prstGeom>
                  </pic:spPr>
                </pic:pic>
              </a:graphicData>
            </a:graphic>
          </wp:inline>
        </w:drawing>
      </w:r>
    </w:p>
    <w:p w:rsidR="003913F6" w:rsidRDefault="00756126">
      <w:pPr>
        <w:pStyle w:val="Beschriftung"/>
        <w:jc w:val="center"/>
      </w:pPr>
      <w:r>
        <w:t xml:space="preserve">Abbildung 14: Die Isolation wurde außen vom Klinken-Kabel und den Spitzen des roten und des gelben Kabels entfernt. </w:t>
      </w:r>
    </w:p>
    <w:p w:rsidR="003913F6" w:rsidRDefault="003913F6"/>
    <w:p w:rsidR="003913F6" w:rsidRDefault="00756126">
      <w:pPr>
        <w:pStyle w:val="Listenabsatz"/>
        <w:numPr>
          <w:ilvl w:val="0"/>
          <w:numId w:val="4"/>
        </w:numPr>
        <w:rPr>
          <w:lang w:val="de-AT"/>
        </w:rPr>
      </w:pPr>
      <w:r>
        <w:rPr>
          <w:lang w:val="de-AT"/>
        </w:rPr>
        <w:t>Führen Sie das Klinkenkabel durch das Loch auf der Seite des Buttongehäuses.</w:t>
      </w:r>
    </w:p>
    <w:p w:rsidR="003913F6" w:rsidRDefault="003913F6">
      <w:pPr>
        <w:pStyle w:val="Listenabsatz"/>
        <w:spacing w:after="200" w:line="276" w:lineRule="auto"/>
        <w:ind w:left="360"/>
        <w:rPr>
          <w:lang w:val="de-AT"/>
        </w:rPr>
      </w:pPr>
    </w:p>
    <w:p w:rsidR="003913F6" w:rsidRDefault="00756126">
      <w:pPr>
        <w:pStyle w:val="Listenabsatz"/>
        <w:keepNext/>
        <w:spacing w:after="200" w:line="276" w:lineRule="auto"/>
        <w:ind w:left="0"/>
        <w:jc w:val="center"/>
      </w:pPr>
      <w:r>
        <w:rPr>
          <w:noProof/>
          <w:lang w:val="de-AT" w:eastAsia="de-AT"/>
        </w:rPr>
        <w:drawing>
          <wp:inline distT="0" distB="0" distL="0" distR="0">
            <wp:extent cx="2917190" cy="2917190"/>
            <wp:effectExtent l="0" t="0" r="0" b="0"/>
            <wp:docPr id="17" name="Grafik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413"/>
                    <pic:cNvPicPr>
                      <a:picLocks noChangeAspect="1" noChangeArrowheads="1"/>
                    </pic:cNvPicPr>
                  </pic:nvPicPr>
                  <pic:blipFill>
                    <a:blip r:embed="rId32"/>
                    <a:stretch>
                      <a:fillRect/>
                    </a:stretch>
                  </pic:blipFill>
                  <pic:spPr bwMode="auto">
                    <a:xfrm>
                      <a:off x="0" y="0"/>
                      <a:ext cx="2917190" cy="2917190"/>
                    </a:xfrm>
                    <a:prstGeom prst="rect">
                      <a:avLst/>
                    </a:prstGeom>
                  </pic:spPr>
                </pic:pic>
              </a:graphicData>
            </a:graphic>
          </wp:inline>
        </w:drawing>
      </w:r>
    </w:p>
    <w:p w:rsidR="003913F6" w:rsidRDefault="00756126">
      <w:pPr>
        <w:pStyle w:val="Beschriftung"/>
        <w:jc w:val="center"/>
        <w:rPr>
          <w:sz w:val="28"/>
          <w:szCs w:val="28"/>
          <w:lang w:val="de-AT"/>
        </w:rPr>
      </w:pPr>
      <w:r>
        <w:rPr>
          <w:lang w:val="de-AT"/>
        </w:rPr>
        <w:t>Abbildung</w:t>
      </w:r>
      <w:r>
        <w:t xml:space="preserve"> 15: Das Klinken-Kabel wurde durch das Loch auf der Seite der Box gefädelt</w:t>
      </w:r>
    </w:p>
    <w:p w:rsidR="003913F6" w:rsidRDefault="00756126">
      <w:pPr>
        <w:pStyle w:val="Listenabsatz"/>
        <w:keepNext/>
        <w:numPr>
          <w:ilvl w:val="0"/>
          <w:numId w:val="4"/>
        </w:numPr>
        <w:jc w:val="center"/>
        <w:rPr>
          <w:lang w:val="de-AT"/>
        </w:rPr>
      </w:pPr>
      <w:r>
        <w:rPr>
          <w:lang w:val="de-AT"/>
        </w:rPr>
        <w:lastRenderedPageBreak/>
        <w:t>Machen Sie etwa 5cm entfernt vom Ende des Kabels einen Knoten in das Klinkenkabel (der Knoten stellt sicher, dass auch starkes Ziehen am Kabel die Funktionalität des Buttons nicht beschädigt).</w:t>
      </w:r>
    </w:p>
    <w:p w:rsidR="003913F6" w:rsidRDefault="00756126">
      <w:pPr>
        <w:pStyle w:val="Listenabsatz"/>
        <w:keepNext/>
        <w:ind w:left="0"/>
        <w:jc w:val="center"/>
      </w:pPr>
      <w:r>
        <w:rPr>
          <w:noProof/>
          <w:lang w:val="de-AT" w:eastAsia="de-AT"/>
        </w:rPr>
        <w:drawing>
          <wp:inline distT="0" distB="0" distL="0" distR="0">
            <wp:extent cx="3156585" cy="3156585"/>
            <wp:effectExtent l="0" t="0" r="0" b="0"/>
            <wp:docPr id="18" name="Grafik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6412"/>
                    <pic:cNvPicPr>
                      <a:picLocks noChangeAspect="1" noChangeArrowheads="1"/>
                    </pic:cNvPicPr>
                  </pic:nvPicPr>
                  <pic:blipFill>
                    <a:blip r:embed="rId33"/>
                    <a:stretch>
                      <a:fillRect/>
                    </a:stretch>
                  </pic:blipFill>
                  <pic:spPr bwMode="auto">
                    <a:xfrm>
                      <a:off x="0" y="0"/>
                      <a:ext cx="3156585" cy="3156585"/>
                    </a:xfrm>
                    <a:prstGeom prst="rect">
                      <a:avLst/>
                    </a:prstGeom>
                  </pic:spPr>
                </pic:pic>
              </a:graphicData>
            </a:graphic>
          </wp:inline>
        </w:drawing>
      </w:r>
    </w:p>
    <w:p w:rsidR="003913F6" w:rsidRDefault="00756126">
      <w:pPr>
        <w:pStyle w:val="Beschriftung"/>
        <w:jc w:val="center"/>
        <w:rPr>
          <w:lang w:val="de-AT"/>
        </w:rPr>
      </w:pPr>
      <w:r>
        <w:rPr>
          <w:lang w:val="de-AT"/>
        </w:rPr>
        <w:t>Abbildung 16: Ein Knoten im Klinken-Kabel</w:t>
      </w:r>
    </w:p>
    <w:p w:rsidR="003913F6" w:rsidRDefault="003913F6">
      <w:pPr>
        <w:pStyle w:val="Listenabsatz"/>
        <w:ind w:left="0"/>
        <w:jc w:val="center"/>
        <w:rPr>
          <w:lang w:val="de-AT"/>
        </w:rPr>
      </w:pPr>
    </w:p>
    <w:p w:rsidR="003913F6" w:rsidRDefault="00756126">
      <w:pPr>
        <w:pStyle w:val="Listenabsatz"/>
        <w:numPr>
          <w:ilvl w:val="0"/>
          <w:numId w:val="4"/>
        </w:numPr>
        <w:rPr>
          <w:lang w:val="de-AT"/>
        </w:rPr>
      </w:pPr>
      <w:r>
        <w:rPr>
          <w:lang w:val="de-AT"/>
        </w:rPr>
        <w:t>Nehmen Sie den Button und biegen Sie die Füße (auf etwa 30°) zur Seite wie es im Bild zu sehen ist, damit der Button in das Gehäuse passt.</w:t>
      </w:r>
    </w:p>
    <w:p w:rsidR="003913F6" w:rsidRDefault="003913F6">
      <w:pPr>
        <w:pStyle w:val="Listenabsatz"/>
        <w:spacing w:after="200" w:line="276" w:lineRule="auto"/>
        <w:ind w:left="360"/>
        <w:rPr>
          <w:lang w:val="de-AT"/>
        </w:rPr>
      </w:pPr>
    </w:p>
    <w:p w:rsidR="003913F6" w:rsidRDefault="00756126">
      <w:pPr>
        <w:pStyle w:val="Listenabsatz"/>
        <w:keepNext/>
        <w:ind w:left="0"/>
        <w:jc w:val="center"/>
      </w:pPr>
      <w:r>
        <w:rPr>
          <w:noProof/>
          <w:lang w:val="de-AT" w:eastAsia="de-AT"/>
        </w:rPr>
        <w:drawing>
          <wp:inline distT="0" distB="0" distL="0" distR="0">
            <wp:extent cx="3276600" cy="3156585"/>
            <wp:effectExtent l="0" t="0" r="0" b="0"/>
            <wp:docPr id="19" name="Grafik 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6411"/>
                    <pic:cNvPicPr>
                      <a:picLocks noChangeAspect="1" noChangeArrowheads="1"/>
                    </pic:cNvPicPr>
                  </pic:nvPicPr>
                  <pic:blipFill>
                    <a:blip r:embed="rId34"/>
                    <a:stretch>
                      <a:fillRect/>
                    </a:stretch>
                  </pic:blipFill>
                  <pic:spPr bwMode="auto">
                    <a:xfrm>
                      <a:off x="0" y="0"/>
                      <a:ext cx="3276600" cy="3156585"/>
                    </a:xfrm>
                    <a:prstGeom prst="rect">
                      <a:avLst/>
                    </a:prstGeom>
                  </pic:spPr>
                </pic:pic>
              </a:graphicData>
            </a:graphic>
          </wp:inline>
        </w:drawing>
      </w:r>
    </w:p>
    <w:p w:rsidR="003913F6" w:rsidRDefault="00756126">
      <w:pPr>
        <w:pStyle w:val="Beschriftung"/>
        <w:jc w:val="center"/>
      </w:pPr>
      <w:r>
        <w:t>Abbildung 17: Die Füße des Buttons sind zur Seite gebogen</w:t>
      </w:r>
    </w:p>
    <w:p w:rsidR="003913F6" w:rsidRDefault="00756126">
      <w:pPr>
        <w:pStyle w:val="Listenabsatz"/>
        <w:numPr>
          <w:ilvl w:val="0"/>
          <w:numId w:val="4"/>
        </w:numPr>
      </w:pPr>
      <w:r>
        <w:rPr>
          <w:lang w:val="de-AT"/>
        </w:rPr>
        <w:lastRenderedPageBreak/>
        <w:t xml:space="preserve">Löten Sie das rote und das gelbe Kabel an die Füße des Buttons. (Welches Kabel an welchen Fuß gelötet wird, ist dabei egal. </w:t>
      </w:r>
    </w:p>
    <w:p w:rsidR="003913F6" w:rsidRDefault="00756126">
      <w:pPr>
        <w:pStyle w:val="Listenabsatz"/>
        <w:ind w:left="1440"/>
      </w:pPr>
      <w:r>
        <w:rPr>
          <w:lang w:val="de-AT"/>
        </w:rPr>
        <w:t xml:space="preserve">              Tipp: Die Spitzen der Kabel durch die Löcher in den Füßen des Buttons zu stecken, kann </w:t>
      </w:r>
      <w:r>
        <w:rPr>
          <w:lang w:val="de-AT"/>
        </w:rPr>
        <w:tab/>
      </w:r>
      <w:r>
        <w:rPr>
          <w:lang w:val="de-AT"/>
        </w:rPr>
        <w:tab/>
        <w:t xml:space="preserve">das Löten vereinfachen. </w:t>
      </w:r>
    </w:p>
    <w:p w:rsidR="003913F6" w:rsidRDefault="003913F6">
      <w:pPr>
        <w:pStyle w:val="Listenabsatz"/>
        <w:spacing w:after="200" w:line="276" w:lineRule="auto"/>
        <w:ind w:left="0"/>
        <w:rPr>
          <w:sz w:val="28"/>
          <w:szCs w:val="28"/>
          <w:lang w:val="de-AT"/>
        </w:rPr>
      </w:pPr>
    </w:p>
    <w:p w:rsidR="003913F6" w:rsidRDefault="00756126">
      <w:pPr>
        <w:pStyle w:val="Listenabsatz"/>
        <w:keepNext/>
        <w:ind w:left="0"/>
        <w:jc w:val="center"/>
      </w:pPr>
      <w:r>
        <w:rPr>
          <w:noProof/>
          <w:lang w:val="de-AT" w:eastAsia="de-AT"/>
        </w:rPr>
        <w:drawing>
          <wp:inline distT="0" distB="0" distL="0" distR="0">
            <wp:extent cx="2874010" cy="2874010"/>
            <wp:effectExtent l="0" t="0" r="0" b="0"/>
            <wp:docPr id="20" name="Grafik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16409"/>
                    <pic:cNvPicPr>
                      <a:picLocks noChangeAspect="1" noChangeArrowheads="1"/>
                    </pic:cNvPicPr>
                  </pic:nvPicPr>
                  <pic:blipFill>
                    <a:blip r:embed="rId35"/>
                    <a:stretch>
                      <a:fillRect/>
                    </a:stretch>
                  </pic:blipFill>
                  <pic:spPr bwMode="auto">
                    <a:xfrm>
                      <a:off x="0" y="0"/>
                      <a:ext cx="2874010" cy="2874010"/>
                    </a:xfrm>
                    <a:prstGeom prst="rect">
                      <a:avLst/>
                    </a:prstGeom>
                  </pic:spPr>
                </pic:pic>
              </a:graphicData>
            </a:graphic>
          </wp:inline>
        </w:drawing>
      </w:r>
    </w:p>
    <w:p w:rsidR="003913F6" w:rsidRDefault="00756126">
      <w:pPr>
        <w:pStyle w:val="Beschriftung"/>
        <w:jc w:val="center"/>
      </w:pPr>
      <w:r>
        <w:t xml:space="preserve">Abbildung 18: Verbinden des roten und des gelben Kabels mit den Füßen des Buttons </w:t>
      </w:r>
    </w:p>
    <w:p w:rsidR="003913F6" w:rsidRDefault="003913F6">
      <w:pPr>
        <w:pStyle w:val="Listenabsatz"/>
        <w:ind w:left="0"/>
      </w:pPr>
    </w:p>
    <w:p w:rsidR="003913F6" w:rsidRDefault="00756126">
      <w:pPr>
        <w:pStyle w:val="Listenabsatz"/>
        <w:numPr>
          <w:ilvl w:val="0"/>
          <w:numId w:val="4"/>
        </w:numPr>
      </w:pPr>
      <w:r>
        <w:rPr>
          <w:lang w:val="de-AT"/>
        </w:rPr>
        <w:t xml:space="preserve">Stecken Sie den angelöteten Button in das Gehäuse, achten Sie dabei darauf, dass die Schnapphaken auf der Seite des Buttons in Richtung des Lochs auf der Seite der Box zeigen. (siehe Abbildung) </w:t>
      </w:r>
    </w:p>
    <w:p w:rsidR="003913F6" w:rsidRDefault="00756126">
      <w:pPr>
        <w:pStyle w:val="Listenabsatz"/>
        <w:keepNext/>
        <w:ind w:left="0"/>
        <w:jc w:val="center"/>
      </w:pPr>
      <w:r>
        <w:rPr>
          <w:noProof/>
          <w:lang w:val="de-AT" w:eastAsia="de-AT"/>
        </w:rPr>
        <w:drawing>
          <wp:inline distT="0" distB="0" distL="0" distR="0">
            <wp:extent cx="3136900" cy="3051810"/>
            <wp:effectExtent l="0" t="0" r="0" b="0"/>
            <wp:docPr id="21" name="Grafik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6403"/>
                    <pic:cNvPicPr>
                      <a:picLocks noChangeAspect="1" noChangeArrowheads="1"/>
                    </pic:cNvPicPr>
                  </pic:nvPicPr>
                  <pic:blipFill>
                    <a:blip r:embed="rId36"/>
                    <a:stretch>
                      <a:fillRect/>
                    </a:stretch>
                  </pic:blipFill>
                  <pic:spPr bwMode="auto">
                    <a:xfrm>
                      <a:off x="0" y="0"/>
                      <a:ext cx="3136900" cy="3051810"/>
                    </a:xfrm>
                    <a:prstGeom prst="rect">
                      <a:avLst/>
                    </a:prstGeom>
                  </pic:spPr>
                </pic:pic>
              </a:graphicData>
            </a:graphic>
          </wp:inline>
        </w:drawing>
      </w:r>
    </w:p>
    <w:p w:rsidR="003913F6" w:rsidRDefault="00756126">
      <w:pPr>
        <w:pStyle w:val="Beschriftung"/>
        <w:jc w:val="center"/>
      </w:pPr>
      <w:r>
        <w:t>Abbildung 19: Die korrekte Ausrichtung um den Button in das Gehäuse zu stecken</w:t>
      </w:r>
    </w:p>
    <w:p w:rsidR="003913F6" w:rsidRDefault="00756126">
      <w:pPr>
        <w:pStyle w:val="berschrift2"/>
        <w:rPr>
          <w:szCs w:val="40"/>
          <w:lang w:val="de-AT"/>
        </w:rPr>
      </w:pPr>
      <w:bookmarkStart w:id="15" w:name="_Toc66131103"/>
      <w:r>
        <w:rPr>
          <w:szCs w:val="40"/>
          <w:lang w:val="de-AT"/>
        </w:rPr>
        <w:lastRenderedPageBreak/>
        <w:t>Die Firmware auf den Mikrokontroller laden</w:t>
      </w:r>
      <w:bookmarkEnd w:id="15"/>
    </w:p>
    <w:p w:rsidR="00756126" w:rsidRDefault="00F47511">
      <w:pPr>
        <w:rPr>
          <w:rStyle w:val="InternetLink"/>
          <w:lang w:val="de-AT"/>
        </w:rPr>
      </w:pPr>
      <w:r>
        <w:rPr>
          <w:lang w:val="de-AT"/>
        </w:rPr>
        <w:t>D</w:t>
      </w:r>
      <w:r w:rsidR="00756126">
        <w:rPr>
          <w:lang w:val="de-AT"/>
        </w:rPr>
        <w:t xml:space="preserve">ie </w:t>
      </w:r>
      <w:r>
        <w:rPr>
          <w:lang w:val="de-AT"/>
        </w:rPr>
        <w:t xml:space="preserve">Software, die </w:t>
      </w:r>
      <w:r w:rsidR="00756126">
        <w:rPr>
          <w:lang w:val="de-AT"/>
        </w:rPr>
        <w:t>auf de</w:t>
      </w:r>
      <w:r>
        <w:rPr>
          <w:lang w:val="de-AT"/>
        </w:rPr>
        <w:t>m</w:t>
      </w:r>
      <w:r w:rsidR="00756126">
        <w:rPr>
          <w:lang w:val="de-AT"/>
        </w:rPr>
        <w:t xml:space="preserve"> Mi</w:t>
      </w:r>
      <w:r>
        <w:rPr>
          <w:lang w:val="de-AT"/>
        </w:rPr>
        <w:t>k</w:t>
      </w:r>
      <w:r w:rsidR="00756126">
        <w:rPr>
          <w:lang w:val="de-AT"/>
        </w:rPr>
        <w:t>ro</w:t>
      </w:r>
      <w:r>
        <w:rPr>
          <w:lang w:val="de-AT"/>
        </w:rPr>
        <w:t>c</w:t>
      </w:r>
      <w:r w:rsidR="00756126">
        <w:rPr>
          <w:lang w:val="de-AT"/>
        </w:rPr>
        <w:t xml:space="preserve">ontroller </w:t>
      </w:r>
      <w:r>
        <w:rPr>
          <w:lang w:val="de-AT"/>
        </w:rPr>
        <w:t>läuft, um die gewünsch</w:t>
      </w:r>
      <w:r w:rsidR="00756126">
        <w:rPr>
          <w:lang w:val="de-AT"/>
        </w:rPr>
        <w:t>t</w:t>
      </w:r>
      <w:r>
        <w:rPr>
          <w:lang w:val="de-AT"/>
        </w:rPr>
        <w:t>en Funktionen der Buttons herzustellen, wird „Firmware“ genannt</w:t>
      </w:r>
      <w:r w:rsidR="00756126">
        <w:rPr>
          <w:lang w:val="de-AT"/>
        </w:rPr>
        <w:t xml:space="preserve">. Sie befindet sich in der Datei FABI.zip und kann von folgender Adresse heruntergeladen werden: </w:t>
      </w:r>
      <w:hyperlink r:id="rId37" w:history="1">
        <w:r w:rsidR="00756126" w:rsidRPr="001B662A">
          <w:rPr>
            <w:rStyle w:val="InternetLink"/>
            <w:lang w:val="de-AT"/>
          </w:rPr>
          <w:t>https://github.com/asterics/FABI/releases/latest</w:t>
        </w:r>
      </w:hyperlink>
      <w:r w:rsidR="00756126">
        <w:rPr>
          <w:rStyle w:val="InternetLink"/>
          <w:lang w:val="de-AT"/>
        </w:rPr>
        <w:t xml:space="preserve"> </w:t>
      </w:r>
    </w:p>
    <w:p w:rsidR="003913F6" w:rsidRDefault="00756126">
      <w:pPr>
        <w:rPr>
          <w:lang w:val="de-AT"/>
        </w:rPr>
      </w:pPr>
      <w:r>
        <w:rPr>
          <w:lang w:val="de-AT"/>
        </w:rPr>
        <w:t xml:space="preserve">Entpacken Sie nun die Datei FABI.zip in einem Verzeichnis Ihrer Wahl auf Ihrem PC. </w:t>
      </w:r>
      <w:r w:rsidR="00F47511">
        <w:rPr>
          <w:lang w:val="de-AT"/>
        </w:rPr>
        <w:t xml:space="preserve">Um die Firmware am Mikrocontroller zu installieren, </w:t>
      </w:r>
      <w:r>
        <w:rPr>
          <w:lang w:val="de-AT"/>
        </w:rPr>
        <w:t xml:space="preserve">wird </w:t>
      </w:r>
      <w:proofErr w:type="spellStart"/>
      <w:r>
        <w:rPr>
          <w:lang w:val="de-AT"/>
        </w:rPr>
        <w:t>weiters</w:t>
      </w:r>
      <w:proofErr w:type="spellEnd"/>
      <w:r>
        <w:rPr>
          <w:lang w:val="de-AT"/>
        </w:rPr>
        <w:t xml:space="preserve"> die </w:t>
      </w:r>
      <w:proofErr w:type="spellStart"/>
      <w:r>
        <w:rPr>
          <w:lang w:val="de-AT"/>
        </w:rPr>
        <w:t>Arduino</w:t>
      </w:r>
      <w:proofErr w:type="spellEnd"/>
      <w:r>
        <w:rPr>
          <w:lang w:val="de-AT"/>
        </w:rPr>
        <w:t xml:space="preserve"> IDE (Integrated Development Environment) benötigt. Die </w:t>
      </w:r>
      <w:proofErr w:type="spellStart"/>
      <w:r>
        <w:rPr>
          <w:lang w:val="de-AT"/>
        </w:rPr>
        <w:t>Arduino</w:t>
      </w:r>
      <w:proofErr w:type="spellEnd"/>
      <w:r>
        <w:rPr>
          <w:lang w:val="de-AT"/>
        </w:rPr>
        <w:t xml:space="preserve"> IDE können Sie hier herunterladen: </w:t>
      </w:r>
      <w:hyperlink r:id="rId38">
        <w:r>
          <w:rPr>
            <w:rStyle w:val="InternetLink"/>
            <w:lang w:val="de-AT"/>
          </w:rPr>
          <w:t>http://www.arduino.cc</w:t>
        </w:r>
      </w:hyperlink>
      <w:r>
        <w:rPr>
          <w:lang w:val="de-AT"/>
        </w:rPr>
        <w:t>.</w:t>
      </w:r>
    </w:p>
    <w:p w:rsidR="003913F6" w:rsidRDefault="003913F6">
      <w:pPr>
        <w:rPr>
          <w:lang w:val="de-AT"/>
        </w:rPr>
      </w:pPr>
    </w:p>
    <w:p w:rsidR="003913F6" w:rsidRDefault="00756126" w:rsidP="00355EB7">
      <w:r>
        <w:rPr>
          <w:lang w:val="de-AT"/>
        </w:rPr>
        <w:t xml:space="preserve">Verbinden Sie nach der Installation der </w:t>
      </w:r>
      <w:proofErr w:type="spellStart"/>
      <w:r>
        <w:rPr>
          <w:lang w:val="de-AT"/>
        </w:rPr>
        <w:t>Arduino</w:t>
      </w:r>
      <w:proofErr w:type="spellEnd"/>
      <w:r>
        <w:rPr>
          <w:lang w:val="de-AT"/>
        </w:rPr>
        <w:t xml:space="preserve"> IDE den Mikro</w:t>
      </w:r>
      <w:r w:rsidR="00F47511">
        <w:rPr>
          <w:lang w:val="de-AT"/>
        </w:rPr>
        <w:t>c</w:t>
      </w:r>
      <w:r>
        <w:rPr>
          <w:lang w:val="de-AT"/>
        </w:rPr>
        <w:t>ontroller (</w:t>
      </w:r>
      <w:proofErr w:type="spellStart"/>
      <w:r>
        <w:rPr>
          <w:lang w:val="de-AT"/>
        </w:rPr>
        <w:t>Arduino</w:t>
      </w:r>
      <w:proofErr w:type="spellEnd"/>
      <w:r>
        <w:rPr>
          <w:lang w:val="de-AT"/>
        </w:rPr>
        <w:t xml:space="preserve"> Pro Micro) über ein USB-Kabel mit ihrem Computer (die folgenden Screenshots zeigen einen Windows-PC, aber der Ablauf ist bei Mac und Linux ähnlich). </w:t>
      </w:r>
    </w:p>
    <w:p w:rsidR="00F47511" w:rsidRDefault="00F47511">
      <w:pPr>
        <w:rPr>
          <w:lang w:val="de-AT"/>
        </w:rPr>
      </w:pPr>
    </w:p>
    <w:p w:rsidR="00756126" w:rsidRDefault="00756126" w:rsidP="00756126">
      <w:pPr>
        <w:rPr>
          <w:lang w:val="de-AT"/>
        </w:rPr>
      </w:pPr>
      <w:r>
        <w:rPr>
          <w:lang w:val="de-AT"/>
        </w:rPr>
        <w:t xml:space="preserve">Starten Sie die </w:t>
      </w:r>
      <w:proofErr w:type="spellStart"/>
      <w:r>
        <w:rPr>
          <w:lang w:val="de-AT"/>
        </w:rPr>
        <w:t>Arduino</w:t>
      </w:r>
      <w:proofErr w:type="spellEnd"/>
      <w:r>
        <w:rPr>
          <w:lang w:val="de-AT"/>
        </w:rPr>
        <w:t xml:space="preserve"> IDE und öffnen Sie die Datei </w:t>
      </w:r>
      <w:proofErr w:type="spellStart"/>
      <w:r>
        <w:rPr>
          <w:i/>
          <w:lang w:val="de-AT"/>
        </w:rPr>
        <w:t>FabiWare.ino</w:t>
      </w:r>
      <w:proofErr w:type="spellEnd"/>
      <w:r>
        <w:rPr>
          <w:lang w:val="de-AT"/>
        </w:rPr>
        <w:t xml:space="preserve">, die sich </w:t>
      </w:r>
      <w:proofErr w:type="spellStart"/>
      <w:r>
        <w:rPr>
          <w:lang w:val="de-AT"/>
        </w:rPr>
        <w:t>sich</w:t>
      </w:r>
      <w:proofErr w:type="spellEnd"/>
      <w:r>
        <w:rPr>
          <w:lang w:val="de-AT"/>
        </w:rPr>
        <w:t xml:space="preserve"> im Unterordner „</w:t>
      </w:r>
      <w:proofErr w:type="spellStart"/>
      <w:r>
        <w:rPr>
          <w:lang w:val="de-AT"/>
        </w:rPr>
        <w:t>FabiWare</w:t>
      </w:r>
      <w:proofErr w:type="spellEnd"/>
      <w:r>
        <w:rPr>
          <w:lang w:val="de-AT"/>
        </w:rPr>
        <w:t xml:space="preserve">“ des entpackten Softwarepaketes befindet. Vergewissern Sie sich, dass das Gerät über das USB-Kabel sicher mit dem Computer verbunden ist. Wählen Sie in der </w:t>
      </w:r>
      <w:proofErr w:type="spellStart"/>
      <w:r>
        <w:rPr>
          <w:lang w:val="de-AT"/>
        </w:rPr>
        <w:t>Arduino</w:t>
      </w:r>
      <w:proofErr w:type="spellEnd"/>
      <w:r>
        <w:rPr>
          <w:lang w:val="de-AT"/>
        </w:rPr>
        <w:t xml:space="preserve"> IDE im Menü „</w:t>
      </w:r>
      <w:r>
        <w:rPr>
          <w:b/>
          <w:lang w:val="de-AT"/>
        </w:rPr>
        <w:t>Tools-&gt; Serial Port</w:t>
      </w:r>
      <w:r>
        <w:rPr>
          <w:lang w:val="de-AT"/>
        </w:rPr>
        <w:t xml:space="preserve">“ den </w:t>
      </w:r>
      <w:r>
        <w:rPr>
          <w:b/>
          <w:bCs/>
          <w:lang w:val="de-AT"/>
        </w:rPr>
        <w:t xml:space="preserve">COM-Port </w:t>
      </w:r>
      <w:r>
        <w:rPr>
          <w:lang w:val="de-AT"/>
        </w:rPr>
        <w:t>aus, der nach dem Einstecken des USB-Kabels dort verfügbar wird (siehe Abbildung 21</w:t>
      </w:r>
      <w:r w:rsidR="00D16357">
        <w:rPr>
          <w:lang w:val="de-AT"/>
        </w:rPr>
        <w:t>, die dargestellte COM-Port Nummer kann auf Ihrem PC anders sein</w:t>
      </w:r>
      <w:r>
        <w:rPr>
          <w:lang w:val="de-AT"/>
        </w:rPr>
        <w:t xml:space="preserve">). </w:t>
      </w:r>
    </w:p>
    <w:p w:rsidR="00756126" w:rsidRDefault="00756126" w:rsidP="00756126">
      <w:pPr>
        <w:rPr>
          <w:lang w:val="de-AT"/>
        </w:rPr>
      </w:pPr>
    </w:p>
    <w:p w:rsidR="003913F6" w:rsidRDefault="00756126">
      <w:pPr>
        <w:rPr>
          <w:rStyle w:val="InternetLink"/>
          <w:lang w:val="de-AT"/>
        </w:rPr>
      </w:pPr>
      <w:r>
        <w:rPr>
          <w:lang w:val="de-AT"/>
        </w:rPr>
        <w:t xml:space="preserve">Sollte kein COM-Port verfügbar werden, folgen Sie den Anweisungen in der Anleitung der </w:t>
      </w:r>
      <w:proofErr w:type="spellStart"/>
      <w:r>
        <w:rPr>
          <w:lang w:val="de-AT"/>
        </w:rPr>
        <w:t>Arduino</w:t>
      </w:r>
      <w:proofErr w:type="spellEnd"/>
      <w:r>
        <w:rPr>
          <w:lang w:val="de-AT"/>
        </w:rPr>
        <w:t xml:space="preserve"> IDE, um die Treibersoftware für den Mikrocontroller richtig zu installieren: </w:t>
      </w:r>
      <w:hyperlink r:id="rId39">
        <w:r>
          <w:rPr>
            <w:rStyle w:val="InternetLink"/>
            <w:lang w:val="de-AT"/>
          </w:rPr>
          <w:t>http://arduino.cc/en/Guide/ArduinoLeonardoMicro</w:t>
        </w:r>
      </w:hyperlink>
    </w:p>
    <w:p w:rsidR="00F47511" w:rsidRDefault="00F47511"/>
    <w:p w:rsidR="003913F6" w:rsidRDefault="00756126">
      <w:pPr>
        <w:pStyle w:val="Beschriftung"/>
        <w:jc w:val="center"/>
      </w:pPr>
      <w:r>
        <w:rPr>
          <w:noProof/>
          <w:lang w:val="de-AT" w:eastAsia="de-AT"/>
        </w:rPr>
        <w:drawing>
          <wp:anchor distT="0" distB="0" distL="0" distR="0" simplePos="0" relativeHeight="60" behindDoc="0" locked="0" layoutInCell="1" allowOverlap="1">
            <wp:simplePos x="0" y="0"/>
            <wp:positionH relativeFrom="column">
              <wp:posOffset>1581785</wp:posOffset>
            </wp:positionH>
            <wp:positionV relativeFrom="paragraph">
              <wp:posOffset>19685</wp:posOffset>
            </wp:positionV>
            <wp:extent cx="2917825" cy="2637155"/>
            <wp:effectExtent l="0" t="0" r="0" b="0"/>
            <wp:wrapTopAndBottom/>
            <wp:docPr id="29" name="Grafik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16395"/>
                    <pic:cNvPicPr>
                      <a:picLocks noChangeAspect="1" noChangeArrowheads="1"/>
                    </pic:cNvPicPr>
                  </pic:nvPicPr>
                  <pic:blipFill>
                    <a:blip r:embed="rId40"/>
                    <a:stretch>
                      <a:fillRect/>
                    </a:stretch>
                  </pic:blipFill>
                  <pic:spPr bwMode="auto">
                    <a:xfrm>
                      <a:off x="0" y="0"/>
                      <a:ext cx="2917825" cy="2637155"/>
                    </a:xfrm>
                    <a:prstGeom prst="rect">
                      <a:avLst/>
                    </a:prstGeom>
                  </pic:spPr>
                </pic:pic>
              </a:graphicData>
            </a:graphic>
          </wp:anchor>
        </w:drawing>
      </w:r>
      <w:r>
        <w:rPr>
          <w:lang w:val="de-AT"/>
        </w:rPr>
        <w:t xml:space="preserve">Abbildung </w:t>
      </w:r>
      <w:r>
        <w:rPr>
          <w:lang w:val="en-US"/>
        </w:rPr>
        <w:t>21</w:t>
      </w:r>
      <w:r>
        <w:rPr>
          <w:lang w:val="de-AT"/>
        </w:rPr>
        <w:t xml:space="preserve">: COM-Port Auswahl in der </w:t>
      </w:r>
      <w:proofErr w:type="spellStart"/>
      <w:r>
        <w:rPr>
          <w:lang w:val="de-AT"/>
        </w:rPr>
        <w:t>Arduino</w:t>
      </w:r>
      <w:proofErr w:type="spellEnd"/>
      <w:r>
        <w:rPr>
          <w:lang w:val="de-AT"/>
        </w:rPr>
        <w:t xml:space="preserve"> IDE</w:t>
      </w:r>
    </w:p>
    <w:p w:rsidR="003913F6" w:rsidRDefault="003913F6">
      <w:pPr>
        <w:rPr>
          <w:lang w:val="de-AT"/>
        </w:rPr>
      </w:pPr>
    </w:p>
    <w:p w:rsidR="003913F6" w:rsidRDefault="00756126">
      <w:r>
        <w:rPr>
          <w:lang w:val="de-AT"/>
        </w:rPr>
        <w:lastRenderedPageBreak/>
        <w:t>Nachdem der COM-Port richtig ausgewählt wurde, wählen Sie im Menü</w:t>
      </w:r>
      <w:r w:rsidRPr="00756126">
        <w:rPr>
          <w:b/>
          <w:lang w:val="de-AT"/>
        </w:rPr>
        <w:t xml:space="preserve"> </w:t>
      </w:r>
      <w:proofErr w:type="spellStart"/>
      <w:r>
        <w:rPr>
          <w:b/>
          <w:lang w:val="de-AT"/>
        </w:rPr>
        <w:t>Tools→Board</w:t>
      </w:r>
      <w:proofErr w:type="spellEnd"/>
      <w:r>
        <w:rPr>
          <w:b/>
          <w:lang w:val="de-AT"/>
        </w:rPr>
        <w:t xml:space="preserve"> </w:t>
      </w:r>
      <w:r w:rsidRPr="00756126">
        <w:rPr>
          <w:lang w:val="de-AT"/>
        </w:rPr>
        <w:t>den Eintrag</w:t>
      </w:r>
      <w:r>
        <w:rPr>
          <w:lang w:val="de-AT"/>
        </w:rPr>
        <w:t xml:space="preserve"> „</w:t>
      </w:r>
      <w:proofErr w:type="spellStart"/>
      <w:r>
        <w:rPr>
          <w:b/>
          <w:lang w:val="de-AT"/>
        </w:rPr>
        <w:t>Arduino</w:t>
      </w:r>
      <w:proofErr w:type="spellEnd"/>
      <w:r>
        <w:rPr>
          <w:b/>
          <w:lang w:val="de-AT"/>
        </w:rPr>
        <w:t xml:space="preserve"> Micro</w:t>
      </w:r>
      <w:r>
        <w:rPr>
          <w:lang w:val="de-AT"/>
        </w:rPr>
        <w:t>” bzw. „</w:t>
      </w:r>
      <w:proofErr w:type="spellStart"/>
      <w:r w:rsidRPr="00756126">
        <w:rPr>
          <w:b/>
          <w:lang w:val="de-AT"/>
        </w:rPr>
        <w:t>Arduino</w:t>
      </w:r>
      <w:proofErr w:type="spellEnd"/>
      <w:r w:rsidRPr="00756126">
        <w:rPr>
          <w:b/>
          <w:lang w:val="de-AT"/>
        </w:rPr>
        <w:t>/</w:t>
      </w:r>
      <w:proofErr w:type="spellStart"/>
      <w:r w:rsidRPr="00756126">
        <w:rPr>
          <w:b/>
          <w:lang w:val="de-AT"/>
        </w:rPr>
        <w:t>Genuino</w:t>
      </w:r>
      <w:proofErr w:type="spellEnd"/>
      <w:r w:rsidRPr="00756126">
        <w:rPr>
          <w:b/>
          <w:lang w:val="de-AT"/>
        </w:rPr>
        <w:t xml:space="preserve"> Micro</w:t>
      </w:r>
      <w:r>
        <w:rPr>
          <w:lang w:val="de-AT"/>
        </w:rPr>
        <w:t>“</w:t>
      </w:r>
      <w:r w:rsidRPr="00756126">
        <w:rPr>
          <w:lang w:val="de-AT"/>
        </w:rPr>
        <w:t>:</w:t>
      </w:r>
    </w:p>
    <w:p w:rsidR="003913F6" w:rsidRDefault="003913F6">
      <w:pPr>
        <w:rPr>
          <w:b/>
          <w:lang w:val="de-AT"/>
        </w:rPr>
      </w:pPr>
    </w:p>
    <w:p w:rsidR="003913F6" w:rsidRDefault="003913F6">
      <w:pPr>
        <w:rPr>
          <w:lang w:val="de-AT"/>
        </w:rPr>
      </w:pPr>
    </w:p>
    <w:p w:rsidR="003913F6" w:rsidRDefault="00756126">
      <w:pPr>
        <w:keepNext/>
        <w:jc w:val="center"/>
      </w:pPr>
      <w:r>
        <w:rPr>
          <w:noProof/>
          <w:lang w:val="de-AT" w:eastAsia="de-AT"/>
        </w:rPr>
        <w:drawing>
          <wp:inline distT="0" distB="0" distL="0" distR="0">
            <wp:extent cx="4752975" cy="2543175"/>
            <wp:effectExtent l="0" t="0" r="0" b="0"/>
            <wp:docPr id="30" name="Grafik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6394"/>
                    <pic:cNvPicPr>
                      <a:picLocks noChangeAspect="1" noChangeArrowheads="1"/>
                    </pic:cNvPicPr>
                  </pic:nvPicPr>
                  <pic:blipFill>
                    <a:blip r:embed="rId41"/>
                    <a:stretch>
                      <a:fillRect/>
                    </a:stretch>
                  </pic:blipFill>
                  <pic:spPr bwMode="auto">
                    <a:xfrm>
                      <a:off x="0" y="0"/>
                      <a:ext cx="4752975" cy="2543175"/>
                    </a:xfrm>
                    <a:prstGeom prst="rect">
                      <a:avLst/>
                    </a:prstGeom>
                  </pic:spPr>
                </pic:pic>
              </a:graphicData>
            </a:graphic>
          </wp:inline>
        </w:drawing>
      </w:r>
    </w:p>
    <w:p w:rsidR="003913F6" w:rsidRDefault="00756126">
      <w:pPr>
        <w:pStyle w:val="Beschriftung"/>
        <w:jc w:val="center"/>
      </w:pPr>
      <w:r>
        <w:t xml:space="preserve">Abbildung 22: Wählen Sie den richtigen Typ von Mikrokontroller im Board-Menü der </w:t>
      </w:r>
      <w:proofErr w:type="spellStart"/>
      <w:r>
        <w:t>Arduino</w:t>
      </w:r>
      <w:proofErr w:type="spellEnd"/>
      <w:r>
        <w:t xml:space="preserve"> IDE aus</w:t>
      </w:r>
    </w:p>
    <w:p w:rsidR="003913F6" w:rsidRDefault="003913F6">
      <w:pPr>
        <w:rPr>
          <w:lang w:val="de-AT"/>
        </w:rPr>
      </w:pPr>
    </w:p>
    <w:p w:rsidR="003913F6" w:rsidRDefault="003913F6">
      <w:pPr>
        <w:rPr>
          <w:lang w:val="de-AT"/>
        </w:rPr>
      </w:pPr>
    </w:p>
    <w:p w:rsidR="003913F6" w:rsidRDefault="00756126">
      <w:r>
        <w:rPr>
          <w:lang w:val="de-AT"/>
        </w:rPr>
        <w:t xml:space="preserve">Jetzt können Sie die Software auf den </w:t>
      </w:r>
      <w:proofErr w:type="spellStart"/>
      <w:r>
        <w:rPr>
          <w:lang w:val="de-AT"/>
        </w:rPr>
        <w:t>Arduino</w:t>
      </w:r>
      <w:proofErr w:type="spellEnd"/>
      <w:r>
        <w:rPr>
          <w:lang w:val="de-AT"/>
        </w:rPr>
        <w:t xml:space="preserve"> laden, indem Sie auf den „Upload”-Button in der </w:t>
      </w:r>
      <w:proofErr w:type="spellStart"/>
      <w:r>
        <w:rPr>
          <w:lang w:val="de-AT"/>
        </w:rPr>
        <w:t>Arduino</w:t>
      </w:r>
      <w:proofErr w:type="spellEnd"/>
      <w:r>
        <w:rPr>
          <w:lang w:val="de-AT"/>
        </w:rPr>
        <w:t xml:space="preserve"> IDE klicken. Nach einigen Sekunden sollte die Nachricht „</w:t>
      </w:r>
      <w:proofErr w:type="spellStart"/>
      <w:r>
        <w:rPr>
          <w:lang w:val="de-AT"/>
        </w:rPr>
        <w:t>Done</w:t>
      </w:r>
      <w:proofErr w:type="spellEnd"/>
      <w:r>
        <w:rPr>
          <w:lang w:val="de-AT"/>
        </w:rPr>
        <w:t xml:space="preserve"> </w:t>
      </w:r>
      <w:proofErr w:type="spellStart"/>
      <w:r>
        <w:rPr>
          <w:lang w:val="de-AT"/>
        </w:rPr>
        <w:t>uploading</w:t>
      </w:r>
      <w:proofErr w:type="spellEnd"/>
      <w:r>
        <w:rPr>
          <w:lang w:val="de-AT"/>
        </w:rPr>
        <w:t xml:space="preserve">” erscheinen. </w:t>
      </w:r>
    </w:p>
    <w:p w:rsidR="003913F6" w:rsidRDefault="003913F6">
      <w:pPr>
        <w:rPr>
          <w:lang w:val="de-AT"/>
        </w:rPr>
      </w:pPr>
    </w:p>
    <w:p w:rsidR="003913F6" w:rsidRDefault="00756126">
      <w:pPr>
        <w:keepNext/>
      </w:pPr>
      <w:r>
        <w:rPr>
          <w:noProof/>
          <w:lang w:val="de-AT" w:eastAsia="de-AT"/>
        </w:rPr>
        <mc:AlternateContent>
          <mc:Choice Requires="wps">
            <w:drawing>
              <wp:anchor distT="0" distB="0" distL="0" distR="0" simplePos="0" relativeHeight="11" behindDoc="0" locked="0" layoutInCell="1" allowOverlap="1" wp14:anchorId="0D646C6C">
                <wp:simplePos x="0" y="0"/>
                <wp:positionH relativeFrom="column">
                  <wp:posOffset>613410</wp:posOffset>
                </wp:positionH>
                <wp:positionV relativeFrom="paragraph">
                  <wp:posOffset>276860</wp:posOffset>
                </wp:positionV>
                <wp:extent cx="757555" cy="316865"/>
                <wp:effectExtent l="38100" t="0" r="24765" b="65405"/>
                <wp:wrapNone/>
                <wp:docPr id="31" name="Gerade Verbindung mit Pfeil 53"/>
                <wp:cNvGraphicFramePr/>
                <a:graphic xmlns:a="http://schemas.openxmlformats.org/drawingml/2006/main">
                  <a:graphicData uri="http://schemas.microsoft.com/office/word/2010/wordprocessingShape">
                    <wps:wsp>
                      <wps:cNvSpPr/>
                      <wps:spPr>
                        <a:xfrm flipH="1">
                          <a:off x="0" y="0"/>
                          <a:ext cx="757080" cy="316080"/>
                        </a:xfrm>
                        <a:custGeom>
                          <a:avLst/>
                          <a:gdLst/>
                          <a:ahLst/>
                          <a:cxnLst/>
                          <a:rect l="l" t="t" r="r" b="b"/>
                          <a:pathLst>
                            <a:path w="21600" h="21600">
                              <a:moveTo>
                                <a:pt x="0" y="0"/>
                              </a:moveTo>
                              <a:lnTo>
                                <a:pt x="21600" y="21600"/>
                              </a:lnTo>
                            </a:path>
                          </a:pathLst>
                        </a:custGeom>
                        <a:noFill/>
                        <a:ln w="19080">
                          <a:solidFill>
                            <a:srgbClr val="FF0000"/>
                          </a:solidFill>
                          <a:round/>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r>
        <w:rPr>
          <w:noProof/>
          <w:lang w:val="de-AT" w:eastAsia="de-AT"/>
        </w:rPr>
        <w:drawing>
          <wp:inline distT="0" distB="0" distL="0" distR="0">
            <wp:extent cx="952500" cy="1012190"/>
            <wp:effectExtent l="0" t="0" r="0" b="0"/>
            <wp:docPr id="32" name="Grafik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16388"/>
                    <pic:cNvPicPr>
                      <a:picLocks noChangeAspect="1" noChangeArrowheads="1"/>
                    </pic:cNvPicPr>
                  </pic:nvPicPr>
                  <pic:blipFill>
                    <a:blip r:embed="rId42"/>
                    <a:stretch>
                      <a:fillRect/>
                    </a:stretch>
                  </pic:blipFill>
                  <pic:spPr bwMode="auto">
                    <a:xfrm>
                      <a:off x="0" y="0"/>
                      <a:ext cx="952500" cy="1012190"/>
                    </a:xfrm>
                    <a:prstGeom prst="rect">
                      <a:avLst/>
                    </a:prstGeom>
                  </pic:spPr>
                </pic:pic>
              </a:graphicData>
            </a:graphic>
          </wp:inline>
        </w:drawing>
      </w:r>
      <w:r>
        <w:rPr>
          <w:noProof/>
          <w:lang w:val="de-AT" w:eastAsia="de-AT"/>
        </w:rPr>
        <w:drawing>
          <wp:inline distT="0" distB="0" distL="0" distR="0">
            <wp:extent cx="4125595" cy="772795"/>
            <wp:effectExtent l="0" t="0" r="0" b="0"/>
            <wp:docPr id="33" name="Grafik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16385"/>
                    <pic:cNvPicPr>
                      <a:picLocks noChangeAspect="1" noChangeArrowheads="1"/>
                    </pic:cNvPicPr>
                  </pic:nvPicPr>
                  <pic:blipFill>
                    <a:blip r:embed="rId43"/>
                    <a:stretch>
                      <a:fillRect/>
                    </a:stretch>
                  </pic:blipFill>
                  <pic:spPr bwMode="auto">
                    <a:xfrm>
                      <a:off x="0" y="0"/>
                      <a:ext cx="4125595" cy="772795"/>
                    </a:xfrm>
                    <a:prstGeom prst="rect">
                      <a:avLst/>
                    </a:prstGeom>
                  </pic:spPr>
                </pic:pic>
              </a:graphicData>
            </a:graphic>
          </wp:inline>
        </w:drawing>
      </w:r>
    </w:p>
    <w:p w:rsidR="003913F6" w:rsidRDefault="00756126">
      <w:pPr>
        <w:pStyle w:val="Beschriftung"/>
        <w:jc w:val="center"/>
      </w:pPr>
      <w:r>
        <w:t xml:space="preserve">Abbildung 23: Verwenden des Upload Buttons der </w:t>
      </w:r>
      <w:proofErr w:type="spellStart"/>
      <w:r>
        <w:t>Arduino</w:t>
      </w:r>
      <w:proofErr w:type="spellEnd"/>
      <w:r>
        <w:t xml:space="preserve">-DIE, um die Firmware zu kompilieren und zu </w:t>
      </w:r>
      <w:proofErr w:type="spellStart"/>
      <w:r>
        <w:t>flashen</w:t>
      </w:r>
      <w:proofErr w:type="spellEnd"/>
    </w:p>
    <w:p w:rsidR="003913F6" w:rsidRDefault="003913F6"/>
    <w:p w:rsidR="00D16357" w:rsidRDefault="00D16357">
      <w:r>
        <w:t xml:space="preserve">Zur Konfiguration der </w:t>
      </w:r>
      <w:r w:rsidR="00756126">
        <w:t>gewünschten Maus- und Tastatur</w:t>
      </w:r>
      <w:r>
        <w:t xml:space="preserve">aktionen und kann nun die FABI-GUI Software verwendet werden. Eine genaue Anleitung zur Verwendung dieser Software finden Sie in der FABI </w:t>
      </w:r>
      <w:proofErr w:type="spellStart"/>
      <w:r>
        <w:t>Benut</w:t>
      </w:r>
      <w:r w:rsidR="000E4285">
        <w:t>z</w:t>
      </w:r>
      <w:r>
        <w:t>er</w:t>
      </w:r>
      <w:bookmarkStart w:id="16" w:name="_GoBack"/>
      <w:bookmarkEnd w:id="16"/>
      <w:r>
        <w:t>Innen</w:t>
      </w:r>
      <w:proofErr w:type="spellEnd"/>
      <w:r>
        <w:t>-Anleitung.</w:t>
      </w:r>
      <w:r w:rsidR="00756126">
        <w:t xml:space="preserve"> </w:t>
      </w:r>
    </w:p>
    <w:p w:rsidR="00D16357" w:rsidRDefault="00D16357"/>
    <w:p w:rsidR="003913F6" w:rsidRDefault="003913F6">
      <w:pPr>
        <w:rPr>
          <w:lang w:val="de-AT"/>
        </w:rPr>
      </w:pPr>
    </w:p>
    <w:p w:rsidR="003913F6" w:rsidRDefault="00756126">
      <w:pPr>
        <w:jc w:val="center"/>
        <w:rPr>
          <w:lang w:val="de-AT"/>
        </w:rPr>
      </w:pPr>
      <w:r>
        <w:rPr>
          <w:lang w:val="de-AT"/>
        </w:rPr>
        <w:t xml:space="preserve">       </w:t>
      </w:r>
      <w:r>
        <w:rPr>
          <w:lang w:val="de-AT"/>
        </w:rPr>
        <w:br/>
      </w:r>
    </w:p>
    <w:p w:rsidR="003913F6" w:rsidRDefault="003913F6">
      <w:bookmarkStart w:id="17" w:name="_Toc414627253"/>
      <w:bookmarkEnd w:id="17"/>
    </w:p>
    <w:p w:rsidR="003913F6" w:rsidRDefault="00756126">
      <w:pPr>
        <w:spacing w:line="240" w:lineRule="auto"/>
        <w:rPr>
          <w:rFonts w:cs="Arial"/>
          <w:bCs/>
          <w:iCs/>
          <w:color w:val="0086CB"/>
          <w:sz w:val="40"/>
          <w:szCs w:val="28"/>
          <w:lang w:val="de-AT"/>
        </w:rPr>
      </w:pPr>
      <w:r>
        <w:br w:type="page"/>
      </w:r>
    </w:p>
    <w:p w:rsidR="003913F6" w:rsidRDefault="00756126">
      <w:pPr>
        <w:pStyle w:val="berschrift1"/>
        <w:rPr>
          <w:lang w:val="de-AT"/>
        </w:rPr>
      </w:pPr>
      <w:bookmarkStart w:id="18" w:name="_Toc4146272531"/>
      <w:bookmarkStart w:id="19" w:name="_Toc15483351"/>
      <w:bookmarkStart w:id="20" w:name="_Toc66131104"/>
      <w:bookmarkEnd w:id="18"/>
      <w:r>
        <w:rPr>
          <w:lang w:val="de-AT"/>
        </w:rPr>
        <w:lastRenderedPageBreak/>
        <w:t>Kontakt</w:t>
      </w:r>
      <w:bookmarkEnd w:id="19"/>
      <w:bookmarkEnd w:id="20"/>
      <w:r w:rsidR="005C1610">
        <w:rPr>
          <w:lang w:val="de-AT"/>
        </w:rPr>
        <w:t>daten</w:t>
      </w:r>
    </w:p>
    <w:p w:rsidR="003913F6" w:rsidRDefault="003913F6">
      <w:pPr>
        <w:rPr>
          <w:lang w:val="de-AT"/>
        </w:rPr>
      </w:pPr>
    </w:p>
    <w:p w:rsidR="003913F6" w:rsidRDefault="00756126">
      <w:pPr>
        <w:pStyle w:val="berschrift4"/>
        <w:rPr>
          <w:b w:val="0"/>
        </w:rPr>
      </w:pPr>
      <w:proofErr w:type="spellStart"/>
      <w:r>
        <w:t>AsTeRICS</w:t>
      </w:r>
      <w:proofErr w:type="spellEnd"/>
      <w:r>
        <w:t xml:space="preserve"> </w:t>
      </w:r>
      <w:proofErr w:type="spellStart"/>
      <w:r>
        <w:t>Foundation</w:t>
      </w:r>
      <w:proofErr w:type="spellEnd"/>
    </w:p>
    <w:p w:rsidR="003913F6" w:rsidRDefault="003913F6"/>
    <w:p w:rsidR="003913F6" w:rsidRDefault="00756126">
      <w:r>
        <w:rPr>
          <w:u w:val="single"/>
        </w:rPr>
        <w:t>Webpage</w:t>
      </w:r>
      <w:r>
        <w:t xml:space="preserve">: </w:t>
      </w:r>
      <w:hyperlink r:id="rId44">
        <w:r>
          <w:rPr>
            <w:rStyle w:val="InternetLink"/>
          </w:rPr>
          <w:t>https://www.asterics-foundation.org</w:t>
        </w:r>
      </w:hyperlink>
    </w:p>
    <w:p w:rsidR="003913F6" w:rsidRDefault="00756126">
      <w:r>
        <w:rPr>
          <w:u w:val="single"/>
          <w:lang w:val="de-AT"/>
        </w:rPr>
        <w:t>Email:</w:t>
      </w:r>
      <w:r>
        <w:rPr>
          <w:lang w:val="de-AT"/>
        </w:rPr>
        <w:t xml:space="preserve"> </w:t>
      </w:r>
      <w:r>
        <w:rPr>
          <w:rStyle w:val="InternetLink"/>
          <w:lang w:val="de-AT"/>
        </w:rPr>
        <w:t>office</w:t>
      </w:r>
      <w:hyperlink r:id="rId45">
        <w:r>
          <w:rPr>
            <w:rStyle w:val="InternetLink"/>
            <w:lang w:val="de-AT"/>
          </w:rPr>
          <w:t>@asterics-foundation.org</w:t>
        </w:r>
      </w:hyperlink>
      <w:r>
        <w:rPr>
          <w:lang w:val="de-AT"/>
        </w:rPr>
        <w:t xml:space="preserve"> </w:t>
      </w:r>
    </w:p>
    <w:p w:rsidR="003913F6" w:rsidRDefault="003913F6">
      <w:pPr>
        <w:rPr>
          <w:lang w:val="de-AT"/>
        </w:rPr>
      </w:pPr>
    </w:p>
    <w:p w:rsidR="003913F6" w:rsidRDefault="003913F6">
      <w:pPr>
        <w:rPr>
          <w:lang w:val="de-AT"/>
        </w:rPr>
      </w:pPr>
    </w:p>
    <w:p w:rsidR="003913F6" w:rsidRDefault="00756126">
      <w:pPr>
        <w:pStyle w:val="berschrift1"/>
        <w:rPr>
          <w:lang w:val="de-AT"/>
        </w:rPr>
      </w:pPr>
      <w:bookmarkStart w:id="21" w:name="_Toc15483352"/>
      <w:bookmarkStart w:id="22" w:name="_Toc66131105"/>
      <w:r>
        <w:rPr>
          <w:lang w:val="de-AT"/>
        </w:rPr>
        <w:t>Haftungsausschluss</w:t>
      </w:r>
      <w:bookmarkEnd w:id="21"/>
      <w:bookmarkEnd w:id="22"/>
    </w:p>
    <w:p w:rsidR="003913F6" w:rsidRDefault="00756126">
      <w:pPr>
        <w:rPr>
          <w:rFonts w:cs="Arial"/>
          <w:sz w:val="21"/>
          <w:szCs w:val="21"/>
          <w:lang w:val="de-AT"/>
        </w:rPr>
      </w:pPr>
      <w:r>
        <w:rPr>
          <w:rFonts w:cs="Arial"/>
          <w:sz w:val="21"/>
          <w:szCs w:val="21"/>
          <w:lang w:val="de-AT"/>
        </w:rPr>
        <w:t xml:space="preserve">Die Fachhochschule Technikum Wien und die </w:t>
      </w:r>
      <w:proofErr w:type="spellStart"/>
      <w:r>
        <w:rPr>
          <w:rFonts w:cs="Arial"/>
          <w:sz w:val="21"/>
          <w:szCs w:val="21"/>
          <w:lang w:val="de-AT"/>
        </w:rPr>
        <w:t>AsTeRICS</w:t>
      </w:r>
      <w:proofErr w:type="spellEnd"/>
      <w:r>
        <w:rPr>
          <w:rFonts w:cs="Arial"/>
          <w:sz w:val="21"/>
          <w:szCs w:val="21"/>
          <w:lang w:val="de-AT"/>
        </w:rPr>
        <w:t xml:space="preserve"> </w:t>
      </w:r>
      <w:proofErr w:type="spellStart"/>
      <w:r>
        <w:rPr>
          <w:rFonts w:cs="Arial"/>
          <w:sz w:val="21"/>
          <w:szCs w:val="21"/>
          <w:lang w:val="de-AT"/>
        </w:rPr>
        <w:t>Foundation</w:t>
      </w:r>
      <w:proofErr w:type="spellEnd"/>
      <w:r>
        <w:rPr>
          <w:rFonts w:cs="Arial"/>
          <w:sz w:val="21"/>
          <w:szCs w:val="21"/>
          <w:lang w:val="de-AT"/>
        </w:rPr>
        <w:t xml:space="preserve">, </w:t>
      </w:r>
      <w:r>
        <w:rPr>
          <w:lang w:val="de-AT"/>
        </w:rPr>
        <w:t>übernehmen keine Gewährleistung oder Haftung für die Funktionsfähigkeit der Unterstützungstechnologie und der Richtigkeit der übergebenen Dokumente.</w:t>
      </w:r>
    </w:p>
    <w:p w:rsidR="003913F6" w:rsidRDefault="003913F6">
      <w:pPr>
        <w:rPr>
          <w:rFonts w:cs="Arial"/>
          <w:sz w:val="21"/>
          <w:szCs w:val="21"/>
          <w:lang w:val="de-AT"/>
        </w:rPr>
      </w:pPr>
    </w:p>
    <w:p w:rsidR="003913F6" w:rsidRDefault="00756126">
      <w:pPr>
        <w:rPr>
          <w:lang w:val="de-AT"/>
        </w:rPr>
      </w:pPr>
      <w:proofErr w:type="spellStart"/>
      <w:r>
        <w:rPr>
          <w:rFonts w:cs="Arial"/>
          <w:sz w:val="21"/>
          <w:szCs w:val="21"/>
          <w:lang w:val="de-AT"/>
        </w:rPr>
        <w:t>Weiters</w:t>
      </w:r>
      <w:proofErr w:type="spellEnd"/>
      <w:r>
        <w:rPr>
          <w:rFonts w:cs="Arial"/>
          <w:sz w:val="21"/>
          <w:szCs w:val="21"/>
          <w:lang w:val="de-AT"/>
        </w:rPr>
        <w:t xml:space="preserve"> haftet die FH Technikum Wien nicht für etwaige Gesundheitsschäden, durch die Verwendung der bereitgestellten Unterstützungstechnologie. Die Verwendung der bereitgestellten Software und Hardware-Module erfolgt auf eigenes Risiko!</w:t>
      </w:r>
    </w:p>
    <w:p w:rsidR="003913F6" w:rsidRDefault="003913F6">
      <w:pPr>
        <w:tabs>
          <w:tab w:val="left" w:pos="720"/>
        </w:tabs>
        <w:rPr>
          <w:lang w:val="de-AT"/>
        </w:rPr>
      </w:pPr>
    </w:p>
    <w:p w:rsidR="003913F6" w:rsidRDefault="00756126">
      <w:pPr>
        <w:pStyle w:val="berschrift1"/>
        <w:rPr>
          <w:lang w:val="de-AT"/>
        </w:rPr>
      </w:pPr>
      <w:bookmarkStart w:id="23" w:name="_Toc15483353"/>
      <w:bookmarkStart w:id="24" w:name="_Toc66131106"/>
      <w:r>
        <w:rPr>
          <w:lang w:val="de-AT"/>
        </w:rPr>
        <w:t>Danksagungen</w:t>
      </w:r>
      <w:bookmarkEnd w:id="23"/>
      <w:bookmarkEnd w:id="24"/>
    </w:p>
    <w:p w:rsidR="003913F6" w:rsidRDefault="00756126">
      <w:pPr>
        <w:pStyle w:val="Default"/>
        <w:rPr>
          <w:sz w:val="22"/>
        </w:rPr>
      </w:pPr>
      <w:r>
        <w:rPr>
          <w:sz w:val="22"/>
        </w:rPr>
        <w:t xml:space="preserve">Wir danken Miriam Brenner, Fabian Schiegl und Fanny </w:t>
      </w:r>
      <w:proofErr w:type="spellStart"/>
      <w:r>
        <w:rPr>
          <w:sz w:val="22"/>
        </w:rPr>
        <w:t>Peternell</w:t>
      </w:r>
      <w:proofErr w:type="spellEnd"/>
      <w:r>
        <w:rPr>
          <w:sz w:val="22"/>
        </w:rPr>
        <w:t xml:space="preserve"> für ihre Unterstützung bei der Erstellung dieser Benutzeranleitung.</w:t>
      </w:r>
    </w:p>
    <w:p w:rsidR="003913F6" w:rsidRDefault="003913F6">
      <w:pPr>
        <w:pStyle w:val="Default"/>
        <w:rPr>
          <w:sz w:val="22"/>
          <w:lang w:val="de-DE"/>
        </w:rPr>
      </w:pPr>
    </w:p>
    <w:p w:rsidR="003913F6" w:rsidRDefault="003913F6">
      <w:pPr>
        <w:pStyle w:val="Default"/>
        <w:rPr>
          <w:sz w:val="22"/>
          <w:lang w:val="de-DE"/>
        </w:rPr>
      </w:pPr>
    </w:p>
    <w:p w:rsidR="003913F6" w:rsidRDefault="00756126">
      <w:pPr>
        <w:pStyle w:val="Default"/>
        <w:rPr>
          <w:sz w:val="22"/>
        </w:rPr>
      </w:pPr>
      <w:r>
        <w:rPr>
          <w:sz w:val="22"/>
        </w:rPr>
        <w:t xml:space="preserve">Dieses Projekt wurde teilweise vom Magistrat für Wirtschaft, Arbeit und Statistik (MA 23) der Stadt Wien, im Rahmen </w:t>
      </w:r>
      <w:proofErr w:type="spellStart"/>
      <w:r>
        <w:rPr>
          <w:sz w:val="22"/>
        </w:rPr>
        <w:t>AsTeRICS</w:t>
      </w:r>
      <w:proofErr w:type="spellEnd"/>
      <w:r>
        <w:rPr>
          <w:sz w:val="22"/>
        </w:rPr>
        <w:t xml:space="preserve"> Academy-Projekts (14-02) </w:t>
      </w:r>
      <w:proofErr w:type="spellStart"/>
      <w:r>
        <w:rPr>
          <w:sz w:val="22"/>
        </w:rPr>
        <w:t>and</w:t>
      </w:r>
      <w:proofErr w:type="spellEnd"/>
      <w:r>
        <w:rPr>
          <w:sz w:val="22"/>
        </w:rPr>
        <w:t xml:space="preserve"> </w:t>
      </w:r>
      <w:proofErr w:type="spellStart"/>
      <w:r>
        <w:rPr>
          <w:sz w:val="22"/>
        </w:rPr>
        <w:t>ToRaDes</w:t>
      </w:r>
      <w:proofErr w:type="spellEnd"/>
      <w:r>
        <w:rPr>
          <w:sz w:val="22"/>
        </w:rPr>
        <w:t xml:space="preserve"> (18-04) finanziert.</w:t>
      </w:r>
    </w:p>
    <w:p w:rsidR="003913F6" w:rsidRDefault="003913F6">
      <w:pPr>
        <w:tabs>
          <w:tab w:val="left" w:pos="720"/>
        </w:tabs>
        <w:rPr>
          <w:lang w:val="de-AT"/>
        </w:rPr>
      </w:pPr>
    </w:p>
    <w:p w:rsidR="003913F6" w:rsidRDefault="00756126">
      <w:pPr>
        <w:tabs>
          <w:tab w:val="left" w:pos="720"/>
        </w:tabs>
        <w:rPr>
          <w:lang w:val="en-US"/>
        </w:rPr>
      </w:pPr>
      <w:r>
        <w:rPr>
          <w:noProof/>
          <w:lang w:val="de-AT" w:eastAsia="de-AT"/>
        </w:rPr>
        <w:drawing>
          <wp:inline distT="0" distB="0" distL="0" distR="0">
            <wp:extent cx="1085215" cy="1101725"/>
            <wp:effectExtent l="0" t="0" r="0" b="0"/>
            <wp:docPr id="46" name="Grafik 11" descr="C:\data\asterics-academy\Dissemination&amp;Dokumaterial\Logos\ma23_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11" descr="C:\data\asterics-academy\Dissemination&amp;Dokumaterial\Logos\ma23_logo2.jpg"/>
                    <pic:cNvPicPr>
                      <a:picLocks noChangeAspect="1" noChangeArrowheads="1"/>
                    </pic:cNvPicPr>
                  </pic:nvPicPr>
                  <pic:blipFill>
                    <a:blip r:embed="rId46"/>
                    <a:stretch>
                      <a:fillRect/>
                    </a:stretch>
                  </pic:blipFill>
                  <pic:spPr bwMode="auto">
                    <a:xfrm>
                      <a:off x="0" y="0"/>
                      <a:ext cx="1085215" cy="1101725"/>
                    </a:xfrm>
                    <a:prstGeom prst="rect">
                      <a:avLst/>
                    </a:prstGeom>
                  </pic:spPr>
                </pic:pic>
              </a:graphicData>
            </a:graphic>
          </wp:inline>
        </w:drawing>
      </w:r>
    </w:p>
    <w:p w:rsidR="003913F6" w:rsidRDefault="003913F6"/>
    <w:sectPr w:rsidR="003913F6">
      <w:footerReference w:type="default" r:id="rId47"/>
      <w:pgSz w:w="11906" w:h="16838"/>
      <w:pgMar w:top="2552" w:right="1134" w:bottom="1134" w:left="1134" w:header="0" w:footer="709" w:gutter="0"/>
      <w:cols w:space="720"/>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28AD" w:rsidRDefault="009728AD">
      <w:pPr>
        <w:spacing w:line="240" w:lineRule="auto"/>
      </w:pPr>
      <w:r>
        <w:separator/>
      </w:r>
    </w:p>
  </w:endnote>
  <w:endnote w:type="continuationSeparator" w:id="0">
    <w:p w:rsidR="009728AD" w:rsidRDefault="009728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126" w:rsidRDefault="00756126">
    <w:pPr>
      <w:pStyle w:val="Fuzeile"/>
      <w:ind w:right="360"/>
    </w:pPr>
    <w:r>
      <w:rPr>
        <w:noProof/>
        <w:lang w:val="de-AT" w:eastAsia="de-AT"/>
      </w:rPr>
      <mc:AlternateContent>
        <mc:Choice Requires="wps">
          <w:drawing>
            <wp:anchor distT="0" distB="0" distL="0" distR="0" simplePos="0" relativeHeight="57" behindDoc="1" locked="0" layoutInCell="1" allowOverlap="1">
              <wp:simplePos x="0" y="0"/>
              <wp:positionH relativeFrom="margin">
                <wp:align>right</wp:align>
              </wp:positionH>
              <wp:positionV relativeFrom="paragraph">
                <wp:posOffset>635</wp:posOffset>
              </wp:positionV>
              <wp:extent cx="128270" cy="130810"/>
              <wp:effectExtent l="0" t="0" r="0" b="0"/>
              <wp:wrapSquare wrapText="largest"/>
              <wp:docPr id="47" name="Frame7"/>
              <wp:cNvGraphicFramePr/>
              <a:graphic xmlns:a="http://schemas.openxmlformats.org/drawingml/2006/main">
                <a:graphicData uri="http://schemas.microsoft.com/office/word/2010/wordprocessingShape">
                  <wps:wsp>
                    <wps:cNvSpPr/>
                    <wps:spPr>
                      <a:xfrm>
                        <a:off x="0" y="0"/>
                        <a:ext cx="127800" cy="130320"/>
                      </a:xfrm>
                      <a:prstGeom prst="rect">
                        <a:avLst/>
                      </a:prstGeom>
                      <a:noFill/>
                      <a:ln>
                        <a:noFill/>
                      </a:ln>
                    </wps:spPr>
                    <wps:style>
                      <a:lnRef idx="0">
                        <a:scrgbClr r="0" g="0" b="0"/>
                      </a:lnRef>
                      <a:fillRef idx="0">
                        <a:scrgbClr r="0" g="0" b="0"/>
                      </a:fillRef>
                      <a:effectRef idx="0">
                        <a:scrgbClr r="0" g="0" b="0"/>
                      </a:effectRef>
                      <a:fontRef idx="minor"/>
                    </wps:style>
                    <wps:txbx>
                      <w:txbxContent>
                        <w:p w:rsidR="00756126" w:rsidRDefault="00756126">
                          <w:pPr>
                            <w:pStyle w:val="Fuzeile"/>
                          </w:pPr>
                          <w:r>
                            <w:rPr>
                              <w:rStyle w:val="Seitenzahl"/>
                            </w:rPr>
                            <w:fldChar w:fldCharType="begin"/>
                          </w:r>
                          <w:r>
                            <w:rPr>
                              <w:rStyle w:val="Seitenzahl"/>
                            </w:rPr>
                            <w:instrText>PAGE</w:instrText>
                          </w:r>
                          <w:r>
                            <w:rPr>
                              <w:rStyle w:val="Seitenzahl"/>
                            </w:rPr>
                            <w:fldChar w:fldCharType="separate"/>
                          </w:r>
                          <w:r w:rsidR="000E4285">
                            <w:rPr>
                              <w:rStyle w:val="Seitenzahl"/>
                              <w:noProof/>
                            </w:rPr>
                            <w:t>13</w:t>
                          </w:r>
                          <w:r>
                            <w:rPr>
                              <w:rStyle w:val="Seitenzahl"/>
                            </w:rPr>
                            <w:fldChar w:fldCharType="end"/>
                          </w:r>
                        </w:p>
                      </w:txbxContent>
                    </wps:txbx>
                    <wps:bodyPr lIns="0" tIns="0" rIns="0" bIns="0">
                      <a:spAutoFit/>
                    </wps:bodyPr>
                  </wps:wsp>
                </a:graphicData>
              </a:graphic>
            </wp:anchor>
          </w:drawing>
        </mc:Choice>
        <mc:Fallback>
          <w:pict>
            <v:rect id="Frame7" o:spid="_x0000_s1026" style="position:absolute;margin-left:-41.1pt;margin-top:.05pt;width:10.1pt;height:10.3pt;z-index:-503316423;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" filled="f" stroked="f">
              <v:textbox style="mso-fit-shape-to-text:t" inset="0,0,0,0">
                <w:txbxContent>
                  <w:p w:rsidR="00756126" w:rsidRDefault="00756126">
                    <w:pPr>
                      <w:pStyle w:val="Fuzeile"/>
                    </w:pPr>
                    <w:r>
                      <w:rPr>
                        <w:rStyle w:val="Seitenzahl"/>
                      </w:rPr>
                      <w:fldChar w:fldCharType="begin"/>
                    </w:r>
                    <w:r>
                      <w:rPr>
                        <w:rStyle w:val="Seitenzahl"/>
                      </w:rPr>
                      <w:instrText>PAGE</w:instrText>
                    </w:r>
                    <w:r>
                      <w:rPr>
                        <w:rStyle w:val="Seitenzahl"/>
                      </w:rPr>
                      <w:fldChar w:fldCharType="separate"/>
                    </w:r>
                    <w:r w:rsidR="000E4285">
                      <w:rPr>
                        <w:rStyle w:val="Seitenzahl"/>
                        <w:noProof/>
                      </w:rPr>
                      <w:t>13</w:t>
                    </w:r>
                    <w:r>
                      <w:rPr>
                        <w:rStyle w:val="Seitenzahl"/>
                      </w:rPr>
                      <w:fldChar w:fldCharType="end"/>
                    </w:r>
                  </w:p>
                </w:txbxContent>
              </v:textbox>
              <w10:wrap type="square" side="largest" anchorx="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28AD" w:rsidRDefault="009728AD">
      <w:pPr>
        <w:spacing w:line="240" w:lineRule="auto"/>
      </w:pPr>
      <w:r>
        <w:separator/>
      </w:r>
    </w:p>
  </w:footnote>
  <w:footnote w:type="continuationSeparator" w:id="0">
    <w:p w:rsidR="009728AD" w:rsidRDefault="009728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7406B"/>
    <w:multiLevelType w:val="multilevel"/>
    <w:tmpl w:val="16341D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235077E8"/>
    <w:multiLevelType w:val="multilevel"/>
    <w:tmpl w:val="7E7A9B5C"/>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3AB74A61"/>
    <w:multiLevelType w:val="multilevel"/>
    <w:tmpl w:val="656659D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nsid w:val="468B167F"/>
    <w:multiLevelType w:val="multilevel"/>
    <w:tmpl w:val="5CF0EE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47095E4A"/>
    <w:multiLevelType w:val="multilevel"/>
    <w:tmpl w:val="042671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47512365"/>
    <w:multiLevelType w:val="multilevel"/>
    <w:tmpl w:val="18FCDD04"/>
    <w:lvl w:ilvl="0">
      <w:start w:val="1"/>
      <w:numFmt w:val="decimal"/>
      <w:lvlText w:val="%1-"/>
      <w:lvlJc w:val="left"/>
      <w:pPr>
        <w:ind w:left="1636" w:hanging="360"/>
      </w:pPr>
      <w:rPr>
        <w:sz w:val="28"/>
        <w:szCs w:val="22"/>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6">
    <w:nsid w:val="68B11659"/>
    <w:multiLevelType w:val="multilevel"/>
    <w:tmpl w:val="298677F8"/>
    <w:lvl w:ilvl="0">
      <w:start w:val="1"/>
      <w:numFmt w:val="decimal"/>
      <w:lvlText w:val="%1-"/>
      <w:lvlJc w:val="left"/>
      <w:pPr>
        <w:ind w:left="720" w:hanging="360"/>
      </w:pPr>
      <w:rPr>
        <w:sz w:val="22"/>
        <w:szCs w:val="22"/>
        <w:lang w:val="de-A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4"/>
  </w:num>
  <w:num w:numId="3">
    <w:abstractNumId w:val="3"/>
  </w:num>
  <w:num w:numId="4">
    <w:abstractNumId w:val="6"/>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13F6"/>
    <w:rsid w:val="000E4285"/>
    <w:rsid w:val="00292E0E"/>
    <w:rsid w:val="002E174A"/>
    <w:rsid w:val="0030758F"/>
    <w:rsid w:val="00355EB7"/>
    <w:rsid w:val="003913F6"/>
    <w:rsid w:val="00520E8B"/>
    <w:rsid w:val="005C1610"/>
    <w:rsid w:val="00756126"/>
    <w:rsid w:val="0082788B"/>
    <w:rsid w:val="009728AD"/>
    <w:rsid w:val="00B6694E"/>
    <w:rsid w:val="00BC6D37"/>
    <w:rsid w:val="00D16357"/>
    <w:rsid w:val="00F47511"/>
    <w:rsid w:val="00FC48F7"/>
  </w:rsids>
  <m:mathPr>
    <m:mathFont m:val="Cambria Math"/>
    <m:brkBin m:val="before"/>
    <m:brkBinSub m:val="--"/>
    <m:smallFrac m:val="0"/>
    <m:dispDef/>
    <m:lMargin m:val="0"/>
    <m:rMargin m:val="0"/>
    <m:defJc m:val="centerGroup"/>
    <m:wrapIndent m:val="1440"/>
    <m:intLim m:val="subSup"/>
    <m:naryLim m:val="undOvr"/>
  </m:mathPr>
  <w:themeFontLang w:val="de-AT"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index heading"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qFormat/>
    <w:rsid w:val="004034C7"/>
    <w:pPr>
      <w:keepNext/>
      <w:spacing w:after="120" w:line="264" w:lineRule="auto"/>
      <w:contextualSpacing/>
      <w:outlineLvl w:val="0"/>
    </w:pPr>
    <w:rPr>
      <w:rFonts w:cs="Arial"/>
      <w:bCs/>
      <w:color w:val="0086CB"/>
      <w:kern w:val="2"/>
      <w:sz w:val="52"/>
      <w:szCs w:val="32"/>
    </w:rPr>
  </w:style>
  <w:style w:type="paragraph" w:styleId="berschrift2">
    <w:name w:val="heading 2"/>
    <w:basedOn w:val="Standard"/>
    <w:next w:val="Standard"/>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Seitenzahl">
    <w:name w:val="page number"/>
    <w:qFormat/>
    <w:rsid w:val="00FD5FD9"/>
    <w:rPr>
      <w:rFonts w:ascii="Arial" w:hAnsi="Arial"/>
      <w:sz w:val="18"/>
    </w:rPr>
  </w:style>
  <w:style w:type="character" w:customStyle="1" w:styleId="InternetLink">
    <w:name w:val="Internet Link"/>
    <w:uiPriority w:val="99"/>
    <w:rsid w:val="00FD5FD9"/>
    <w:rPr>
      <w:rFonts w:ascii="Arial" w:hAnsi="Arial"/>
      <w:color w:val="0086CB"/>
      <w:sz w:val="22"/>
      <w:u w:val="none"/>
    </w:rPr>
  </w:style>
  <w:style w:type="character" w:styleId="BesuchterHyperlink">
    <w:name w:val="FollowedHyperlink"/>
    <w:qFormat/>
    <w:rsid w:val="00FD5FD9"/>
    <w:rPr>
      <w:rFonts w:ascii="Arial" w:hAnsi="Arial"/>
      <w:color w:val="626B71"/>
      <w:sz w:val="22"/>
      <w:u w:val="none"/>
    </w:rPr>
  </w:style>
  <w:style w:type="character" w:customStyle="1" w:styleId="KopfzeileZchn">
    <w:name w:val="Kopfzeile Zchn"/>
    <w:link w:val="Kopfzeile"/>
    <w:qFormat/>
    <w:rsid w:val="00186798"/>
    <w:rPr>
      <w:rFonts w:ascii="Arial" w:hAnsi="Arial"/>
      <w:sz w:val="22"/>
      <w:szCs w:val="22"/>
      <w:lang w:val="de-DE" w:eastAsia="de-DE"/>
    </w:rPr>
  </w:style>
  <w:style w:type="character" w:customStyle="1" w:styleId="hps">
    <w:name w:val="hps"/>
    <w:basedOn w:val="Absatz-Standardschriftart"/>
    <w:qFormat/>
    <w:rsid w:val="00372E2F"/>
  </w:style>
  <w:style w:type="character" w:customStyle="1" w:styleId="berschrift1Zchn">
    <w:name w:val="Überschrift 1 Zchn"/>
    <w:basedOn w:val="Absatz-Standardschriftart"/>
    <w:qFormat/>
    <w:rsid w:val="005A0E66"/>
    <w:rPr>
      <w:rFonts w:ascii="Arial" w:hAnsi="Arial" w:cs="Arial"/>
      <w:bCs/>
      <w:color w:val="0086CB"/>
      <w:kern w:val="2"/>
      <w:sz w:val="52"/>
      <w:szCs w:val="32"/>
      <w:lang w:val="de-DE" w:eastAsia="de-DE"/>
    </w:rPr>
  </w:style>
  <w:style w:type="character" w:customStyle="1" w:styleId="berschrift2Zchn">
    <w:name w:val="Überschrift 2 Zchn"/>
    <w:basedOn w:val="Absatz-Standardschriftart"/>
    <w:qFormat/>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qFormat/>
    <w:rsid w:val="005A0E66"/>
    <w:rPr>
      <w:rFonts w:ascii="Arial" w:hAnsi="Arial"/>
      <w:b/>
      <w:bCs/>
      <w:sz w:val="26"/>
      <w:szCs w:val="28"/>
      <w:lang w:eastAsia="de-DE"/>
    </w:rPr>
  </w:style>
  <w:style w:type="character" w:customStyle="1" w:styleId="berschrift5Zchn">
    <w:name w:val="Überschrift 5 Zchn"/>
    <w:basedOn w:val="Absatz-Standardschriftart"/>
    <w:qFormat/>
    <w:rsid w:val="005A0E66"/>
    <w:rPr>
      <w:rFonts w:ascii="Arial" w:hAnsi="Arial"/>
      <w:bCs/>
      <w:iCs/>
      <w:sz w:val="22"/>
      <w:szCs w:val="26"/>
      <w:lang w:eastAsia="de-DE"/>
    </w:rPr>
  </w:style>
  <w:style w:type="character" w:styleId="Kommentarzeichen">
    <w:name w:val="annotation reference"/>
    <w:basedOn w:val="Absatz-Standardschriftart"/>
    <w:qFormat/>
    <w:rsid w:val="004B42A1"/>
    <w:rPr>
      <w:sz w:val="16"/>
      <w:szCs w:val="16"/>
    </w:rPr>
  </w:style>
  <w:style w:type="character" w:customStyle="1" w:styleId="KommentartextZchn">
    <w:name w:val="Kommentartext Zchn"/>
    <w:basedOn w:val="Absatz-Standardschriftart"/>
    <w:link w:val="Kommentartext"/>
    <w:qFormat/>
    <w:rsid w:val="004B42A1"/>
    <w:rPr>
      <w:rFonts w:ascii="Arial" w:hAnsi="Arial"/>
      <w:lang w:val="de-DE" w:eastAsia="de-DE"/>
    </w:rPr>
  </w:style>
  <w:style w:type="character" w:customStyle="1" w:styleId="KommentarthemaZchn">
    <w:name w:val="Kommentarthema Zchn"/>
    <w:basedOn w:val="KommentartextZchn"/>
    <w:link w:val="Kommentarthema"/>
    <w:qFormat/>
    <w:rsid w:val="004B42A1"/>
    <w:rPr>
      <w:rFonts w:ascii="Arial" w:hAnsi="Arial"/>
      <w:b/>
      <w:bCs/>
      <w:lang w:val="de-DE" w:eastAsia="de-DE"/>
    </w:rPr>
  </w:style>
  <w:style w:type="character" w:customStyle="1" w:styleId="NichtaufgelsteErwhnung1">
    <w:name w:val="Nicht aufgelöste Erwähnung1"/>
    <w:basedOn w:val="Absatz-Standardschriftart"/>
    <w:uiPriority w:val="99"/>
    <w:semiHidden/>
    <w:unhideWhenUsed/>
    <w:qFormat/>
    <w:rsid w:val="00530823"/>
    <w:rPr>
      <w:color w:val="605E5C"/>
      <w:shd w:val="clear" w:color="auto" w:fill="E1DFDD"/>
    </w:rPr>
  </w:style>
  <w:style w:type="character" w:customStyle="1" w:styleId="TitelZchn">
    <w:name w:val="Titel Zchn"/>
    <w:basedOn w:val="Absatz-Standardschriftart"/>
    <w:link w:val="Titel"/>
    <w:qFormat/>
    <w:rsid w:val="00D85FC3"/>
    <w:rPr>
      <w:rFonts w:asciiTheme="majorHAnsi" w:eastAsiaTheme="majorEastAsia" w:hAnsiTheme="majorHAnsi" w:cstheme="majorBidi"/>
      <w:spacing w:val="-10"/>
      <w:kern w:val="2"/>
      <w:sz w:val="56"/>
      <w:szCs w:val="56"/>
      <w:lang w:val="de-DE" w:eastAsia="de-DE"/>
    </w:rPr>
  </w:style>
  <w:style w:type="character" w:customStyle="1" w:styleId="IndexLink">
    <w:name w:val="Index Link"/>
    <w:qFormat/>
  </w:style>
  <w:style w:type="character" w:customStyle="1" w:styleId="VisitedInternetLink">
    <w:name w:val="Visited Internet Link"/>
    <w:rPr>
      <w:color w:val="800000"/>
      <w:u w:val="single"/>
    </w:rPr>
  </w:style>
  <w:style w:type="paragraph" w:customStyle="1" w:styleId="Heading">
    <w:name w:val="Heading"/>
    <w:basedOn w:val="Standard"/>
    <w:next w:val="Textkrper"/>
    <w:qFormat/>
    <w:pPr>
      <w:keepNext/>
      <w:spacing w:before="240" w:after="120"/>
    </w:pPr>
    <w:rPr>
      <w:rFonts w:ascii="Liberation Sans" w:eastAsia="Noto Sans CJK SC" w:hAnsi="Liberation Sans" w:cs="FreeSans"/>
      <w:sz w:val="28"/>
      <w:szCs w:val="28"/>
    </w:rPr>
  </w:style>
  <w:style w:type="paragraph" w:styleId="Textkrper">
    <w:name w:val="Body Text"/>
    <w:basedOn w:val="Standard"/>
    <w:pPr>
      <w:spacing w:after="140" w:line="276" w:lineRule="auto"/>
    </w:pPr>
  </w:style>
  <w:style w:type="paragraph" w:styleId="Liste">
    <w:name w:val="List"/>
    <w:basedOn w:val="Textkrper"/>
    <w:rPr>
      <w:rFonts w:cs="FreeSans"/>
    </w:rPr>
  </w:style>
  <w:style w:type="paragraph" w:styleId="Beschriftung">
    <w:name w:val="caption"/>
    <w:basedOn w:val="Standard"/>
    <w:next w:val="Standard"/>
    <w:unhideWhenUsed/>
    <w:qFormat/>
    <w:rsid w:val="00F1799E"/>
    <w:pPr>
      <w:spacing w:after="200" w:line="240" w:lineRule="auto"/>
    </w:pPr>
    <w:rPr>
      <w:bCs/>
      <w:sz w:val="18"/>
      <w:szCs w:val="18"/>
    </w:rPr>
  </w:style>
  <w:style w:type="paragraph" w:customStyle="1" w:styleId="Index">
    <w:name w:val="Index"/>
    <w:basedOn w:val="Standard"/>
    <w:qFormat/>
    <w:pPr>
      <w:suppressLineNumbers/>
    </w:pPr>
    <w:rPr>
      <w:rFonts w:cs="FreeSans"/>
    </w:rPr>
  </w:style>
  <w:style w:type="paragraph" w:customStyle="1" w:styleId="FormatvorlageAufzhlungen1">
    <w:name w:val="Formatvorlage Aufzählungen 1"/>
    <w:basedOn w:val="Standard"/>
    <w:qFormat/>
    <w:rsid w:val="002B4A4F"/>
    <w:rPr>
      <w:lang w:val="de-AT"/>
    </w:rPr>
  </w:style>
  <w:style w:type="paragraph" w:customStyle="1" w:styleId="HeaderandFooter">
    <w:name w:val="Header and Footer"/>
    <w:basedOn w:val="Standard"/>
    <w:qFormat/>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qFormat/>
    <w:rsid w:val="00B03E99"/>
    <w:rPr>
      <w:color w:val="626B71"/>
    </w:rPr>
  </w:style>
  <w:style w:type="paragraph" w:customStyle="1" w:styleId="FormatvorlageAufzhlungen2">
    <w:name w:val="Formatvorlage Aufzählungen 2"/>
    <w:basedOn w:val="Standard"/>
    <w:qFormat/>
    <w:rsid w:val="002B4A4F"/>
    <w:rPr>
      <w:lang w:val="de-AT"/>
    </w:rPr>
  </w:style>
  <w:style w:type="paragraph" w:customStyle="1" w:styleId="FormatvorlageAufzhlungen3">
    <w:name w:val="Formatvorlage Aufzählungen 3"/>
    <w:basedOn w:val="Standard"/>
    <w:qFormat/>
    <w:rsid w:val="002B4A4F"/>
    <w:rPr>
      <w:lang w:val="de-AT"/>
    </w:rPr>
  </w:style>
  <w:style w:type="paragraph" w:customStyle="1" w:styleId="DeckblattTitel1">
    <w:name w:val="Deckblatt Titel 1"/>
    <w:basedOn w:val="Standard"/>
    <w:qFormat/>
    <w:rsid w:val="004034C7"/>
    <w:pPr>
      <w:spacing w:after="120" w:line="264" w:lineRule="auto"/>
      <w:contextualSpacing/>
    </w:pPr>
    <w:rPr>
      <w:color w:val="FFFFFF"/>
      <w:sz w:val="72"/>
      <w:lang w:val="de-AT"/>
    </w:rPr>
  </w:style>
  <w:style w:type="paragraph" w:customStyle="1" w:styleId="DeckblattTitel2">
    <w:name w:val="Deckblatt Titel 2"/>
    <w:basedOn w:val="Standard"/>
    <w:qFormat/>
    <w:rsid w:val="004034C7"/>
    <w:pPr>
      <w:spacing w:after="120" w:line="264" w:lineRule="auto"/>
      <w:contextualSpacing/>
    </w:pPr>
    <w:rPr>
      <w:color w:val="FFFFFF"/>
      <w:sz w:val="52"/>
    </w:rPr>
  </w:style>
  <w:style w:type="paragraph" w:customStyle="1" w:styleId="DeckblattTitel3">
    <w:name w:val="Deckblatt Titel 3"/>
    <w:basedOn w:val="Standard"/>
    <w:qFormat/>
    <w:rsid w:val="004034C7"/>
    <w:pPr>
      <w:spacing w:after="120" w:line="264" w:lineRule="auto"/>
      <w:contextualSpacing/>
    </w:pPr>
    <w:rPr>
      <w:color w:val="0086CB"/>
      <w:sz w:val="36"/>
    </w:rPr>
  </w:style>
  <w:style w:type="paragraph" w:styleId="Sprechblasentext">
    <w:name w:val="Balloon Text"/>
    <w:basedOn w:val="Standard"/>
    <w:semiHidden/>
    <w:qFormat/>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qFormat/>
    <w:rsid w:val="00BA68DA"/>
    <w:pPr>
      <w:ind w:left="220" w:hanging="220"/>
    </w:pPr>
    <w:rPr>
      <w:rFonts w:asciiTheme="minorHAnsi" w:hAnsiTheme="minorHAnsi"/>
      <w:sz w:val="18"/>
      <w:szCs w:val="21"/>
    </w:rPr>
  </w:style>
  <w:style w:type="paragraph" w:styleId="Index2">
    <w:name w:val="index 2"/>
    <w:basedOn w:val="Standard"/>
    <w:next w:val="Standard"/>
    <w:autoRedefine/>
    <w:qFormat/>
    <w:rsid w:val="00BA68DA"/>
    <w:pPr>
      <w:ind w:left="440" w:hanging="220"/>
    </w:pPr>
    <w:rPr>
      <w:rFonts w:asciiTheme="minorHAnsi" w:hAnsiTheme="minorHAnsi"/>
      <w:sz w:val="18"/>
      <w:szCs w:val="21"/>
    </w:rPr>
  </w:style>
  <w:style w:type="paragraph" w:styleId="Index3">
    <w:name w:val="index 3"/>
    <w:basedOn w:val="Standard"/>
    <w:next w:val="Standard"/>
    <w:autoRedefine/>
    <w:qFormat/>
    <w:rsid w:val="00BA68DA"/>
    <w:pPr>
      <w:ind w:left="660" w:hanging="220"/>
    </w:pPr>
    <w:rPr>
      <w:rFonts w:asciiTheme="minorHAnsi" w:hAnsiTheme="minorHAnsi"/>
      <w:sz w:val="18"/>
      <w:szCs w:val="21"/>
    </w:rPr>
  </w:style>
  <w:style w:type="paragraph" w:styleId="Index4">
    <w:name w:val="index 4"/>
    <w:basedOn w:val="Standard"/>
    <w:next w:val="Standard"/>
    <w:autoRedefine/>
    <w:qFormat/>
    <w:rsid w:val="00BA68DA"/>
    <w:pPr>
      <w:ind w:left="880" w:hanging="220"/>
    </w:pPr>
    <w:rPr>
      <w:rFonts w:asciiTheme="minorHAnsi" w:hAnsiTheme="minorHAnsi"/>
      <w:sz w:val="18"/>
      <w:szCs w:val="21"/>
    </w:rPr>
  </w:style>
  <w:style w:type="paragraph" w:styleId="Index5">
    <w:name w:val="index 5"/>
    <w:basedOn w:val="Standard"/>
    <w:next w:val="Standard"/>
    <w:autoRedefine/>
    <w:qFormat/>
    <w:rsid w:val="00BA68DA"/>
    <w:pPr>
      <w:ind w:left="1100" w:hanging="220"/>
    </w:pPr>
    <w:rPr>
      <w:rFonts w:asciiTheme="minorHAnsi" w:hAnsiTheme="minorHAnsi"/>
      <w:sz w:val="18"/>
      <w:szCs w:val="21"/>
    </w:rPr>
  </w:style>
  <w:style w:type="paragraph" w:styleId="Index6">
    <w:name w:val="index 6"/>
    <w:basedOn w:val="Standard"/>
    <w:next w:val="Standard"/>
    <w:autoRedefine/>
    <w:qFormat/>
    <w:rsid w:val="00BA68DA"/>
    <w:pPr>
      <w:ind w:left="1320" w:hanging="220"/>
    </w:pPr>
    <w:rPr>
      <w:rFonts w:asciiTheme="minorHAnsi" w:hAnsiTheme="minorHAnsi"/>
      <w:sz w:val="18"/>
      <w:szCs w:val="21"/>
    </w:rPr>
  </w:style>
  <w:style w:type="paragraph" w:styleId="Index7">
    <w:name w:val="index 7"/>
    <w:basedOn w:val="Standard"/>
    <w:next w:val="Standard"/>
    <w:autoRedefine/>
    <w:qFormat/>
    <w:rsid w:val="00BA68DA"/>
    <w:pPr>
      <w:ind w:left="1540" w:hanging="220"/>
    </w:pPr>
    <w:rPr>
      <w:rFonts w:asciiTheme="minorHAnsi" w:hAnsiTheme="minorHAnsi"/>
      <w:sz w:val="18"/>
      <w:szCs w:val="21"/>
    </w:rPr>
  </w:style>
  <w:style w:type="paragraph" w:styleId="Index8">
    <w:name w:val="index 8"/>
    <w:basedOn w:val="Standard"/>
    <w:next w:val="Standard"/>
    <w:autoRedefine/>
    <w:qFormat/>
    <w:rsid w:val="00BA68DA"/>
    <w:pPr>
      <w:ind w:left="1760" w:hanging="220"/>
    </w:pPr>
    <w:rPr>
      <w:rFonts w:asciiTheme="minorHAnsi" w:hAnsiTheme="minorHAnsi"/>
      <w:sz w:val="18"/>
      <w:szCs w:val="21"/>
    </w:rPr>
  </w:style>
  <w:style w:type="paragraph" w:styleId="Index9">
    <w:name w:val="index 9"/>
    <w:basedOn w:val="Standard"/>
    <w:next w:val="Standard"/>
    <w:autoRedefine/>
    <w:qFormat/>
    <w:rsid w:val="00BA68DA"/>
    <w:pPr>
      <w:ind w:left="1980" w:hanging="220"/>
    </w:pPr>
    <w:rPr>
      <w:rFonts w:asciiTheme="minorHAnsi" w:hAnsiTheme="minorHAnsi"/>
      <w:sz w:val="18"/>
      <w:szCs w:val="21"/>
    </w:rPr>
  </w:style>
  <w:style w:type="paragraph" w:styleId="Indexberschrift">
    <w:name w:val="index heading"/>
    <w:basedOn w:val="Standard"/>
    <w:next w:val="Index1"/>
    <w:uiPriority w:val="99"/>
    <w:qFormat/>
    <w:rsid w:val="00BA68DA"/>
    <w:pPr>
      <w:spacing w:before="240" w:after="120"/>
      <w:jc w:val="center"/>
    </w:pPr>
    <w:rPr>
      <w:rFonts w:asciiTheme="minorHAnsi" w:hAnsiTheme="minorHAnsi"/>
      <w:b/>
      <w:bCs/>
      <w:sz w:val="26"/>
      <w:szCs w:val="31"/>
    </w:rPr>
  </w:style>
  <w:style w:type="paragraph" w:styleId="Verzeichnis3">
    <w:name w:val="toc 3"/>
    <w:basedOn w:val="Standard"/>
    <w:next w:val="Standard"/>
    <w:autoRedefine/>
    <w:uiPriority w:val="39"/>
    <w:rsid w:val="00A63046"/>
    <w:pPr>
      <w:spacing w:after="100"/>
      <w:ind w:left="440"/>
    </w:pPr>
  </w:style>
  <w:style w:type="paragraph" w:styleId="Kommentartext">
    <w:name w:val="annotation text"/>
    <w:basedOn w:val="Standard"/>
    <w:link w:val="KommentartextZchn"/>
    <w:qFormat/>
    <w:rsid w:val="004B42A1"/>
    <w:pPr>
      <w:spacing w:line="240" w:lineRule="auto"/>
    </w:pPr>
    <w:rPr>
      <w:sz w:val="20"/>
      <w:szCs w:val="20"/>
    </w:rPr>
  </w:style>
  <w:style w:type="paragraph" w:styleId="Kommentarthema">
    <w:name w:val="annotation subject"/>
    <w:basedOn w:val="Kommentartext"/>
    <w:next w:val="Kommentartext"/>
    <w:link w:val="KommentarthemaZchn"/>
    <w:qFormat/>
    <w:rsid w:val="004B42A1"/>
    <w:rPr>
      <w:b/>
      <w:bCs/>
    </w:rPr>
  </w:style>
  <w:style w:type="paragraph" w:customStyle="1" w:styleId="Default">
    <w:name w:val="Default"/>
    <w:qFormat/>
    <w:rsid w:val="00DB2E35"/>
    <w:rPr>
      <w:rFonts w:ascii="Arial" w:eastAsia="Calibri" w:hAnsi="Arial" w:cs="Arial"/>
      <w:color w:val="000000"/>
      <w:sz w:val="24"/>
      <w:szCs w:val="24"/>
      <w:lang w:eastAsia="en-US"/>
    </w:rPr>
  </w:style>
  <w:style w:type="paragraph" w:styleId="Titel">
    <w:name w:val="Title"/>
    <w:basedOn w:val="Standard"/>
    <w:next w:val="Standard"/>
    <w:link w:val="TitelZchn"/>
    <w:qFormat/>
    <w:rsid w:val="00D85FC3"/>
    <w:pPr>
      <w:spacing w:line="240" w:lineRule="auto"/>
      <w:contextualSpacing/>
    </w:pPr>
    <w:rPr>
      <w:rFonts w:asciiTheme="majorHAnsi" w:eastAsiaTheme="majorEastAsia" w:hAnsiTheme="majorHAnsi" w:cstheme="majorBidi"/>
      <w:spacing w:val="-10"/>
      <w:kern w:val="2"/>
      <w:sz w:val="56"/>
      <w:szCs w:val="56"/>
    </w:rPr>
  </w:style>
  <w:style w:type="paragraph" w:customStyle="1" w:styleId="FrameContents">
    <w:name w:val="Frame Contents"/>
    <w:basedOn w:val="Standard"/>
    <w:qFormat/>
  </w:style>
  <w:style w:type="paragraph" w:customStyle="1" w:styleId="Figure">
    <w:name w:val="Figure"/>
    <w:basedOn w:val="Beschriftung"/>
    <w:qFormat/>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F4751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index heading"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qFormat/>
    <w:rsid w:val="004034C7"/>
    <w:pPr>
      <w:keepNext/>
      <w:spacing w:after="120" w:line="264" w:lineRule="auto"/>
      <w:contextualSpacing/>
      <w:outlineLvl w:val="0"/>
    </w:pPr>
    <w:rPr>
      <w:rFonts w:cs="Arial"/>
      <w:bCs/>
      <w:color w:val="0086CB"/>
      <w:kern w:val="2"/>
      <w:sz w:val="52"/>
      <w:szCs w:val="32"/>
    </w:rPr>
  </w:style>
  <w:style w:type="paragraph" w:styleId="berschrift2">
    <w:name w:val="heading 2"/>
    <w:basedOn w:val="Standard"/>
    <w:next w:val="Standard"/>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Seitenzahl">
    <w:name w:val="page number"/>
    <w:qFormat/>
    <w:rsid w:val="00FD5FD9"/>
    <w:rPr>
      <w:rFonts w:ascii="Arial" w:hAnsi="Arial"/>
      <w:sz w:val="18"/>
    </w:rPr>
  </w:style>
  <w:style w:type="character" w:customStyle="1" w:styleId="InternetLink">
    <w:name w:val="Internet Link"/>
    <w:uiPriority w:val="99"/>
    <w:rsid w:val="00FD5FD9"/>
    <w:rPr>
      <w:rFonts w:ascii="Arial" w:hAnsi="Arial"/>
      <w:color w:val="0086CB"/>
      <w:sz w:val="22"/>
      <w:u w:val="none"/>
    </w:rPr>
  </w:style>
  <w:style w:type="character" w:styleId="BesuchterHyperlink">
    <w:name w:val="FollowedHyperlink"/>
    <w:qFormat/>
    <w:rsid w:val="00FD5FD9"/>
    <w:rPr>
      <w:rFonts w:ascii="Arial" w:hAnsi="Arial"/>
      <w:color w:val="626B71"/>
      <w:sz w:val="22"/>
      <w:u w:val="none"/>
    </w:rPr>
  </w:style>
  <w:style w:type="character" w:customStyle="1" w:styleId="KopfzeileZchn">
    <w:name w:val="Kopfzeile Zchn"/>
    <w:link w:val="Kopfzeile"/>
    <w:qFormat/>
    <w:rsid w:val="00186798"/>
    <w:rPr>
      <w:rFonts w:ascii="Arial" w:hAnsi="Arial"/>
      <w:sz w:val="22"/>
      <w:szCs w:val="22"/>
      <w:lang w:val="de-DE" w:eastAsia="de-DE"/>
    </w:rPr>
  </w:style>
  <w:style w:type="character" w:customStyle="1" w:styleId="hps">
    <w:name w:val="hps"/>
    <w:basedOn w:val="Absatz-Standardschriftart"/>
    <w:qFormat/>
    <w:rsid w:val="00372E2F"/>
  </w:style>
  <w:style w:type="character" w:customStyle="1" w:styleId="berschrift1Zchn">
    <w:name w:val="Überschrift 1 Zchn"/>
    <w:basedOn w:val="Absatz-Standardschriftart"/>
    <w:qFormat/>
    <w:rsid w:val="005A0E66"/>
    <w:rPr>
      <w:rFonts w:ascii="Arial" w:hAnsi="Arial" w:cs="Arial"/>
      <w:bCs/>
      <w:color w:val="0086CB"/>
      <w:kern w:val="2"/>
      <w:sz w:val="52"/>
      <w:szCs w:val="32"/>
      <w:lang w:val="de-DE" w:eastAsia="de-DE"/>
    </w:rPr>
  </w:style>
  <w:style w:type="character" w:customStyle="1" w:styleId="berschrift2Zchn">
    <w:name w:val="Überschrift 2 Zchn"/>
    <w:basedOn w:val="Absatz-Standardschriftart"/>
    <w:qFormat/>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qFormat/>
    <w:rsid w:val="005A0E66"/>
    <w:rPr>
      <w:rFonts w:ascii="Arial" w:hAnsi="Arial"/>
      <w:b/>
      <w:bCs/>
      <w:sz w:val="26"/>
      <w:szCs w:val="28"/>
      <w:lang w:eastAsia="de-DE"/>
    </w:rPr>
  </w:style>
  <w:style w:type="character" w:customStyle="1" w:styleId="berschrift5Zchn">
    <w:name w:val="Überschrift 5 Zchn"/>
    <w:basedOn w:val="Absatz-Standardschriftart"/>
    <w:qFormat/>
    <w:rsid w:val="005A0E66"/>
    <w:rPr>
      <w:rFonts w:ascii="Arial" w:hAnsi="Arial"/>
      <w:bCs/>
      <w:iCs/>
      <w:sz w:val="22"/>
      <w:szCs w:val="26"/>
      <w:lang w:eastAsia="de-DE"/>
    </w:rPr>
  </w:style>
  <w:style w:type="character" w:styleId="Kommentarzeichen">
    <w:name w:val="annotation reference"/>
    <w:basedOn w:val="Absatz-Standardschriftart"/>
    <w:qFormat/>
    <w:rsid w:val="004B42A1"/>
    <w:rPr>
      <w:sz w:val="16"/>
      <w:szCs w:val="16"/>
    </w:rPr>
  </w:style>
  <w:style w:type="character" w:customStyle="1" w:styleId="KommentartextZchn">
    <w:name w:val="Kommentartext Zchn"/>
    <w:basedOn w:val="Absatz-Standardschriftart"/>
    <w:link w:val="Kommentartext"/>
    <w:qFormat/>
    <w:rsid w:val="004B42A1"/>
    <w:rPr>
      <w:rFonts w:ascii="Arial" w:hAnsi="Arial"/>
      <w:lang w:val="de-DE" w:eastAsia="de-DE"/>
    </w:rPr>
  </w:style>
  <w:style w:type="character" w:customStyle="1" w:styleId="KommentarthemaZchn">
    <w:name w:val="Kommentarthema Zchn"/>
    <w:basedOn w:val="KommentartextZchn"/>
    <w:link w:val="Kommentarthema"/>
    <w:qFormat/>
    <w:rsid w:val="004B42A1"/>
    <w:rPr>
      <w:rFonts w:ascii="Arial" w:hAnsi="Arial"/>
      <w:b/>
      <w:bCs/>
      <w:lang w:val="de-DE" w:eastAsia="de-DE"/>
    </w:rPr>
  </w:style>
  <w:style w:type="character" w:customStyle="1" w:styleId="NichtaufgelsteErwhnung1">
    <w:name w:val="Nicht aufgelöste Erwähnung1"/>
    <w:basedOn w:val="Absatz-Standardschriftart"/>
    <w:uiPriority w:val="99"/>
    <w:semiHidden/>
    <w:unhideWhenUsed/>
    <w:qFormat/>
    <w:rsid w:val="00530823"/>
    <w:rPr>
      <w:color w:val="605E5C"/>
      <w:shd w:val="clear" w:color="auto" w:fill="E1DFDD"/>
    </w:rPr>
  </w:style>
  <w:style w:type="character" w:customStyle="1" w:styleId="TitelZchn">
    <w:name w:val="Titel Zchn"/>
    <w:basedOn w:val="Absatz-Standardschriftart"/>
    <w:link w:val="Titel"/>
    <w:qFormat/>
    <w:rsid w:val="00D85FC3"/>
    <w:rPr>
      <w:rFonts w:asciiTheme="majorHAnsi" w:eastAsiaTheme="majorEastAsia" w:hAnsiTheme="majorHAnsi" w:cstheme="majorBidi"/>
      <w:spacing w:val="-10"/>
      <w:kern w:val="2"/>
      <w:sz w:val="56"/>
      <w:szCs w:val="56"/>
      <w:lang w:val="de-DE" w:eastAsia="de-DE"/>
    </w:rPr>
  </w:style>
  <w:style w:type="character" w:customStyle="1" w:styleId="IndexLink">
    <w:name w:val="Index Link"/>
    <w:qFormat/>
  </w:style>
  <w:style w:type="character" w:customStyle="1" w:styleId="VisitedInternetLink">
    <w:name w:val="Visited Internet Link"/>
    <w:rPr>
      <w:color w:val="800000"/>
      <w:u w:val="single"/>
    </w:rPr>
  </w:style>
  <w:style w:type="paragraph" w:customStyle="1" w:styleId="Heading">
    <w:name w:val="Heading"/>
    <w:basedOn w:val="Standard"/>
    <w:next w:val="Textkrper"/>
    <w:qFormat/>
    <w:pPr>
      <w:keepNext/>
      <w:spacing w:before="240" w:after="120"/>
    </w:pPr>
    <w:rPr>
      <w:rFonts w:ascii="Liberation Sans" w:eastAsia="Noto Sans CJK SC" w:hAnsi="Liberation Sans" w:cs="FreeSans"/>
      <w:sz w:val="28"/>
      <w:szCs w:val="28"/>
    </w:rPr>
  </w:style>
  <w:style w:type="paragraph" w:styleId="Textkrper">
    <w:name w:val="Body Text"/>
    <w:basedOn w:val="Standard"/>
    <w:pPr>
      <w:spacing w:after="140" w:line="276" w:lineRule="auto"/>
    </w:pPr>
  </w:style>
  <w:style w:type="paragraph" w:styleId="Liste">
    <w:name w:val="List"/>
    <w:basedOn w:val="Textkrper"/>
    <w:rPr>
      <w:rFonts w:cs="FreeSans"/>
    </w:rPr>
  </w:style>
  <w:style w:type="paragraph" w:styleId="Beschriftung">
    <w:name w:val="caption"/>
    <w:basedOn w:val="Standard"/>
    <w:next w:val="Standard"/>
    <w:unhideWhenUsed/>
    <w:qFormat/>
    <w:rsid w:val="00F1799E"/>
    <w:pPr>
      <w:spacing w:after="200" w:line="240" w:lineRule="auto"/>
    </w:pPr>
    <w:rPr>
      <w:bCs/>
      <w:sz w:val="18"/>
      <w:szCs w:val="18"/>
    </w:rPr>
  </w:style>
  <w:style w:type="paragraph" w:customStyle="1" w:styleId="Index">
    <w:name w:val="Index"/>
    <w:basedOn w:val="Standard"/>
    <w:qFormat/>
    <w:pPr>
      <w:suppressLineNumbers/>
    </w:pPr>
    <w:rPr>
      <w:rFonts w:cs="FreeSans"/>
    </w:rPr>
  </w:style>
  <w:style w:type="paragraph" w:customStyle="1" w:styleId="FormatvorlageAufzhlungen1">
    <w:name w:val="Formatvorlage Aufzählungen 1"/>
    <w:basedOn w:val="Standard"/>
    <w:qFormat/>
    <w:rsid w:val="002B4A4F"/>
    <w:rPr>
      <w:lang w:val="de-AT"/>
    </w:rPr>
  </w:style>
  <w:style w:type="paragraph" w:customStyle="1" w:styleId="HeaderandFooter">
    <w:name w:val="Header and Footer"/>
    <w:basedOn w:val="Standard"/>
    <w:qFormat/>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qFormat/>
    <w:rsid w:val="00B03E99"/>
    <w:rPr>
      <w:color w:val="626B71"/>
    </w:rPr>
  </w:style>
  <w:style w:type="paragraph" w:customStyle="1" w:styleId="FormatvorlageAufzhlungen2">
    <w:name w:val="Formatvorlage Aufzählungen 2"/>
    <w:basedOn w:val="Standard"/>
    <w:qFormat/>
    <w:rsid w:val="002B4A4F"/>
    <w:rPr>
      <w:lang w:val="de-AT"/>
    </w:rPr>
  </w:style>
  <w:style w:type="paragraph" w:customStyle="1" w:styleId="FormatvorlageAufzhlungen3">
    <w:name w:val="Formatvorlage Aufzählungen 3"/>
    <w:basedOn w:val="Standard"/>
    <w:qFormat/>
    <w:rsid w:val="002B4A4F"/>
    <w:rPr>
      <w:lang w:val="de-AT"/>
    </w:rPr>
  </w:style>
  <w:style w:type="paragraph" w:customStyle="1" w:styleId="DeckblattTitel1">
    <w:name w:val="Deckblatt Titel 1"/>
    <w:basedOn w:val="Standard"/>
    <w:qFormat/>
    <w:rsid w:val="004034C7"/>
    <w:pPr>
      <w:spacing w:after="120" w:line="264" w:lineRule="auto"/>
      <w:contextualSpacing/>
    </w:pPr>
    <w:rPr>
      <w:color w:val="FFFFFF"/>
      <w:sz w:val="72"/>
      <w:lang w:val="de-AT"/>
    </w:rPr>
  </w:style>
  <w:style w:type="paragraph" w:customStyle="1" w:styleId="DeckblattTitel2">
    <w:name w:val="Deckblatt Titel 2"/>
    <w:basedOn w:val="Standard"/>
    <w:qFormat/>
    <w:rsid w:val="004034C7"/>
    <w:pPr>
      <w:spacing w:after="120" w:line="264" w:lineRule="auto"/>
      <w:contextualSpacing/>
    </w:pPr>
    <w:rPr>
      <w:color w:val="FFFFFF"/>
      <w:sz w:val="52"/>
    </w:rPr>
  </w:style>
  <w:style w:type="paragraph" w:customStyle="1" w:styleId="DeckblattTitel3">
    <w:name w:val="Deckblatt Titel 3"/>
    <w:basedOn w:val="Standard"/>
    <w:qFormat/>
    <w:rsid w:val="004034C7"/>
    <w:pPr>
      <w:spacing w:after="120" w:line="264" w:lineRule="auto"/>
      <w:contextualSpacing/>
    </w:pPr>
    <w:rPr>
      <w:color w:val="0086CB"/>
      <w:sz w:val="36"/>
    </w:rPr>
  </w:style>
  <w:style w:type="paragraph" w:styleId="Sprechblasentext">
    <w:name w:val="Balloon Text"/>
    <w:basedOn w:val="Standard"/>
    <w:semiHidden/>
    <w:qFormat/>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qFormat/>
    <w:rsid w:val="00BA68DA"/>
    <w:pPr>
      <w:ind w:left="220" w:hanging="220"/>
    </w:pPr>
    <w:rPr>
      <w:rFonts w:asciiTheme="minorHAnsi" w:hAnsiTheme="minorHAnsi"/>
      <w:sz w:val="18"/>
      <w:szCs w:val="21"/>
    </w:rPr>
  </w:style>
  <w:style w:type="paragraph" w:styleId="Index2">
    <w:name w:val="index 2"/>
    <w:basedOn w:val="Standard"/>
    <w:next w:val="Standard"/>
    <w:autoRedefine/>
    <w:qFormat/>
    <w:rsid w:val="00BA68DA"/>
    <w:pPr>
      <w:ind w:left="440" w:hanging="220"/>
    </w:pPr>
    <w:rPr>
      <w:rFonts w:asciiTheme="minorHAnsi" w:hAnsiTheme="minorHAnsi"/>
      <w:sz w:val="18"/>
      <w:szCs w:val="21"/>
    </w:rPr>
  </w:style>
  <w:style w:type="paragraph" w:styleId="Index3">
    <w:name w:val="index 3"/>
    <w:basedOn w:val="Standard"/>
    <w:next w:val="Standard"/>
    <w:autoRedefine/>
    <w:qFormat/>
    <w:rsid w:val="00BA68DA"/>
    <w:pPr>
      <w:ind w:left="660" w:hanging="220"/>
    </w:pPr>
    <w:rPr>
      <w:rFonts w:asciiTheme="minorHAnsi" w:hAnsiTheme="minorHAnsi"/>
      <w:sz w:val="18"/>
      <w:szCs w:val="21"/>
    </w:rPr>
  </w:style>
  <w:style w:type="paragraph" w:styleId="Index4">
    <w:name w:val="index 4"/>
    <w:basedOn w:val="Standard"/>
    <w:next w:val="Standard"/>
    <w:autoRedefine/>
    <w:qFormat/>
    <w:rsid w:val="00BA68DA"/>
    <w:pPr>
      <w:ind w:left="880" w:hanging="220"/>
    </w:pPr>
    <w:rPr>
      <w:rFonts w:asciiTheme="minorHAnsi" w:hAnsiTheme="minorHAnsi"/>
      <w:sz w:val="18"/>
      <w:szCs w:val="21"/>
    </w:rPr>
  </w:style>
  <w:style w:type="paragraph" w:styleId="Index5">
    <w:name w:val="index 5"/>
    <w:basedOn w:val="Standard"/>
    <w:next w:val="Standard"/>
    <w:autoRedefine/>
    <w:qFormat/>
    <w:rsid w:val="00BA68DA"/>
    <w:pPr>
      <w:ind w:left="1100" w:hanging="220"/>
    </w:pPr>
    <w:rPr>
      <w:rFonts w:asciiTheme="minorHAnsi" w:hAnsiTheme="minorHAnsi"/>
      <w:sz w:val="18"/>
      <w:szCs w:val="21"/>
    </w:rPr>
  </w:style>
  <w:style w:type="paragraph" w:styleId="Index6">
    <w:name w:val="index 6"/>
    <w:basedOn w:val="Standard"/>
    <w:next w:val="Standard"/>
    <w:autoRedefine/>
    <w:qFormat/>
    <w:rsid w:val="00BA68DA"/>
    <w:pPr>
      <w:ind w:left="1320" w:hanging="220"/>
    </w:pPr>
    <w:rPr>
      <w:rFonts w:asciiTheme="minorHAnsi" w:hAnsiTheme="minorHAnsi"/>
      <w:sz w:val="18"/>
      <w:szCs w:val="21"/>
    </w:rPr>
  </w:style>
  <w:style w:type="paragraph" w:styleId="Index7">
    <w:name w:val="index 7"/>
    <w:basedOn w:val="Standard"/>
    <w:next w:val="Standard"/>
    <w:autoRedefine/>
    <w:qFormat/>
    <w:rsid w:val="00BA68DA"/>
    <w:pPr>
      <w:ind w:left="1540" w:hanging="220"/>
    </w:pPr>
    <w:rPr>
      <w:rFonts w:asciiTheme="minorHAnsi" w:hAnsiTheme="minorHAnsi"/>
      <w:sz w:val="18"/>
      <w:szCs w:val="21"/>
    </w:rPr>
  </w:style>
  <w:style w:type="paragraph" w:styleId="Index8">
    <w:name w:val="index 8"/>
    <w:basedOn w:val="Standard"/>
    <w:next w:val="Standard"/>
    <w:autoRedefine/>
    <w:qFormat/>
    <w:rsid w:val="00BA68DA"/>
    <w:pPr>
      <w:ind w:left="1760" w:hanging="220"/>
    </w:pPr>
    <w:rPr>
      <w:rFonts w:asciiTheme="minorHAnsi" w:hAnsiTheme="minorHAnsi"/>
      <w:sz w:val="18"/>
      <w:szCs w:val="21"/>
    </w:rPr>
  </w:style>
  <w:style w:type="paragraph" w:styleId="Index9">
    <w:name w:val="index 9"/>
    <w:basedOn w:val="Standard"/>
    <w:next w:val="Standard"/>
    <w:autoRedefine/>
    <w:qFormat/>
    <w:rsid w:val="00BA68DA"/>
    <w:pPr>
      <w:ind w:left="1980" w:hanging="220"/>
    </w:pPr>
    <w:rPr>
      <w:rFonts w:asciiTheme="minorHAnsi" w:hAnsiTheme="minorHAnsi"/>
      <w:sz w:val="18"/>
      <w:szCs w:val="21"/>
    </w:rPr>
  </w:style>
  <w:style w:type="paragraph" w:styleId="Indexberschrift">
    <w:name w:val="index heading"/>
    <w:basedOn w:val="Standard"/>
    <w:next w:val="Index1"/>
    <w:uiPriority w:val="99"/>
    <w:qFormat/>
    <w:rsid w:val="00BA68DA"/>
    <w:pPr>
      <w:spacing w:before="240" w:after="120"/>
      <w:jc w:val="center"/>
    </w:pPr>
    <w:rPr>
      <w:rFonts w:asciiTheme="minorHAnsi" w:hAnsiTheme="minorHAnsi"/>
      <w:b/>
      <w:bCs/>
      <w:sz w:val="26"/>
      <w:szCs w:val="31"/>
    </w:rPr>
  </w:style>
  <w:style w:type="paragraph" w:styleId="Verzeichnis3">
    <w:name w:val="toc 3"/>
    <w:basedOn w:val="Standard"/>
    <w:next w:val="Standard"/>
    <w:autoRedefine/>
    <w:uiPriority w:val="39"/>
    <w:rsid w:val="00A63046"/>
    <w:pPr>
      <w:spacing w:after="100"/>
      <w:ind w:left="440"/>
    </w:pPr>
  </w:style>
  <w:style w:type="paragraph" w:styleId="Kommentartext">
    <w:name w:val="annotation text"/>
    <w:basedOn w:val="Standard"/>
    <w:link w:val="KommentartextZchn"/>
    <w:qFormat/>
    <w:rsid w:val="004B42A1"/>
    <w:pPr>
      <w:spacing w:line="240" w:lineRule="auto"/>
    </w:pPr>
    <w:rPr>
      <w:sz w:val="20"/>
      <w:szCs w:val="20"/>
    </w:rPr>
  </w:style>
  <w:style w:type="paragraph" w:styleId="Kommentarthema">
    <w:name w:val="annotation subject"/>
    <w:basedOn w:val="Kommentartext"/>
    <w:next w:val="Kommentartext"/>
    <w:link w:val="KommentarthemaZchn"/>
    <w:qFormat/>
    <w:rsid w:val="004B42A1"/>
    <w:rPr>
      <w:b/>
      <w:bCs/>
    </w:rPr>
  </w:style>
  <w:style w:type="paragraph" w:customStyle="1" w:styleId="Default">
    <w:name w:val="Default"/>
    <w:qFormat/>
    <w:rsid w:val="00DB2E35"/>
    <w:rPr>
      <w:rFonts w:ascii="Arial" w:eastAsia="Calibri" w:hAnsi="Arial" w:cs="Arial"/>
      <w:color w:val="000000"/>
      <w:sz w:val="24"/>
      <w:szCs w:val="24"/>
      <w:lang w:eastAsia="en-US"/>
    </w:rPr>
  </w:style>
  <w:style w:type="paragraph" w:styleId="Titel">
    <w:name w:val="Title"/>
    <w:basedOn w:val="Standard"/>
    <w:next w:val="Standard"/>
    <w:link w:val="TitelZchn"/>
    <w:qFormat/>
    <w:rsid w:val="00D85FC3"/>
    <w:pPr>
      <w:spacing w:line="240" w:lineRule="auto"/>
      <w:contextualSpacing/>
    </w:pPr>
    <w:rPr>
      <w:rFonts w:asciiTheme="majorHAnsi" w:eastAsiaTheme="majorEastAsia" w:hAnsiTheme="majorHAnsi" w:cstheme="majorBidi"/>
      <w:spacing w:val="-10"/>
      <w:kern w:val="2"/>
      <w:sz w:val="56"/>
      <w:szCs w:val="56"/>
    </w:rPr>
  </w:style>
  <w:style w:type="paragraph" w:customStyle="1" w:styleId="FrameContents">
    <w:name w:val="Frame Contents"/>
    <w:basedOn w:val="Standard"/>
    <w:qFormat/>
  </w:style>
  <w:style w:type="paragraph" w:customStyle="1" w:styleId="Figure">
    <w:name w:val="Figure"/>
    <w:basedOn w:val="Beschriftung"/>
    <w:qFormat/>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F4751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s://github.com/asterics/FABI/tree/master/Case%20Designs/3D-printer" TargetMode="External"/><Relationship Id="rId18" Type="http://schemas.openxmlformats.org/officeDocument/2006/relationships/image" Target="media/image4.jpeg"/><Relationship Id="rId26" Type="http://schemas.openxmlformats.org/officeDocument/2006/relationships/image" Target="media/image11.jpeg"/><Relationship Id="rId39" Type="http://schemas.openxmlformats.org/officeDocument/2006/relationships/hyperlink" Target="http://arduino.cc/en/Guide/ArduinoLeonardoMicro" TargetMode="External"/><Relationship Id="rId3" Type="http://schemas.openxmlformats.org/officeDocument/2006/relationships/styles" Target="styles.xml"/><Relationship Id="rId21" Type="http://schemas.openxmlformats.org/officeDocument/2006/relationships/hyperlink" Target="https://www.kenable.co.uk/de/audio-kabel/audio-adapter/5674-35mm-jack-3-pole-stereo-panel-mount-solder-terminal-with-locking-nut-5055383456741.html" TargetMode="External"/><Relationship Id="rId34" Type="http://schemas.openxmlformats.org/officeDocument/2006/relationships/image" Target="media/image19.jpeg"/><Relationship Id="rId42" Type="http://schemas.openxmlformats.org/officeDocument/2006/relationships/image" Target="media/image24.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github.com/asterics/FABI/Documentation/ConstructionManual/SelfmadeBox"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hyperlink" Target="http://www.arduino.cc/" TargetMode="External"/><Relationship Id="rId46"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hyperlink" Target="https://github.com/asterics/FABI/tree/master/Case%20Designs/3D-printer/buttons" TargetMode="External"/><Relationship Id="rId20" Type="http://schemas.openxmlformats.org/officeDocument/2006/relationships/image" Target="media/image6.jpeg"/><Relationship Id="rId29" Type="http://schemas.openxmlformats.org/officeDocument/2006/relationships/image" Target="media/image14.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sterics-foundation.org/"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hyperlink" Target="https://github.com/asterics/FABI/releases/latest" TargetMode="External"/><Relationship Id="rId40" Type="http://schemas.openxmlformats.org/officeDocument/2006/relationships/image" Target="media/image22.png"/><Relationship Id="rId45" Type="http://schemas.openxmlformats.org/officeDocument/2006/relationships/hyperlink" Target="mailto:mailing@asterics-foundation.org" TargetMode="External"/><Relationship Id="rId5" Type="http://schemas.openxmlformats.org/officeDocument/2006/relationships/settings" Target="settings.xml"/><Relationship Id="rId15" Type="http://schemas.openxmlformats.org/officeDocument/2006/relationships/hyperlink" Target="https://www.reichelt.at/at/de/audio-kabel-3-5-mm-stereo-klinkenstecker-1-5-m-avk-119q-15-p101756.html"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5.jpeg"/><Relationship Id="rId31" Type="http://schemas.openxmlformats.org/officeDocument/2006/relationships/image" Target="media/image16.jpeg"/><Relationship Id="rId44" Type="http://schemas.openxmlformats.org/officeDocument/2006/relationships/hyperlink" Target="https://www.asterics-foundation.org/"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reichelt.at/at/de/micro-arcade-button-mit-mikrostaster-27-1-mm-blau-arc-button-mc-bl-p252671.html"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7EDE3-919E-4C33-964A-C1DB2B4F0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2081</Words>
  <Characters>13111</Characters>
  <Application>Microsoft Office Word</Application>
  <DocSecurity>0</DocSecurity>
  <Lines>109</Lines>
  <Paragraphs>30</Paragraphs>
  <ScaleCrop>false</ScaleCrop>
  <HeadingPairs>
    <vt:vector size="2" baseType="variant">
      <vt:variant>
        <vt:lpstr>Titel</vt:lpstr>
      </vt:variant>
      <vt:variant>
        <vt:i4>1</vt:i4>
      </vt:variant>
    </vt:vector>
  </HeadingPairs>
  <TitlesOfParts>
    <vt:vector size="1" baseType="lpstr">
      <vt:lpstr>Überschrift 1</vt:lpstr>
    </vt:vector>
  </TitlesOfParts>
  <Company>Technikum Wien</Company>
  <LinksUpToDate>false</LinksUpToDate>
  <CharactersWithSpaces>15162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subject/>
  <dc:creator>David</dc:creator>
  <dc:description/>
  <cp:lastModifiedBy>Chris</cp:lastModifiedBy>
  <cp:revision>43</cp:revision>
  <cp:lastPrinted>2015-10-19T13:41:00Z</cp:lastPrinted>
  <dcterms:created xsi:type="dcterms:W3CDTF">2019-09-02T16:39:00Z</dcterms:created>
  <dcterms:modified xsi:type="dcterms:W3CDTF">2021-03-09T10:21:00Z</dcterms:modified>
  <dc:language>de-AT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Technikum Wien</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